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F7" w:rsidRPr="00651B6D" w:rsidRDefault="00F961F7" w:rsidP="00F961F7">
      <w:pPr>
        <w:ind w:firstLine="5812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ab/>
        <w:t>«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Затверджую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961F7" w:rsidRPr="00651B6D" w:rsidRDefault="00F961F7" w:rsidP="00F961F7">
      <w:pPr>
        <w:ind w:firstLine="5812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методичній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нараді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дитячої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хірургії</w:t>
      </w:r>
      <w:proofErr w:type="spellEnd"/>
    </w:p>
    <w:p w:rsidR="00F961F7" w:rsidRPr="00651B6D" w:rsidRDefault="00F961F7" w:rsidP="00F961F7">
      <w:pPr>
        <w:ind w:firstLine="5812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Зав.  кафедрою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дитячої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хірургії</w:t>
      </w:r>
      <w:proofErr w:type="spellEnd"/>
    </w:p>
    <w:p w:rsidR="00F961F7" w:rsidRPr="00651B6D" w:rsidRDefault="00F961F7" w:rsidP="00F961F7">
      <w:pPr>
        <w:ind w:firstLine="5812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Д.м.н., профессор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Левицький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А. Ф.</w:t>
      </w:r>
    </w:p>
    <w:p w:rsidR="00F961F7" w:rsidRPr="00651B6D" w:rsidRDefault="00F961F7" w:rsidP="00F961F7">
      <w:pPr>
        <w:ind w:firstLine="5812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     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2014 р.</w:t>
      </w:r>
    </w:p>
    <w:p w:rsidR="001F26C4" w:rsidRPr="00651B6D" w:rsidRDefault="001F26C4" w:rsidP="00F961F7">
      <w:pPr>
        <w:tabs>
          <w:tab w:val="left" w:pos="7888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F26C4" w:rsidRPr="00651B6D" w:rsidRDefault="001F26C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Методичні</w:t>
      </w:r>
      <w:proofErr w:type="spellEnd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розробка</w:t>
      </w:r>
      <w:proofErr w:type="spellEnd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практичного</w:t>
      </w:r>
      <w:proofErr w:type="gramEnd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заняття</w:t>
      </w:r>
      <w:proofErr w:type="spellEnd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студентів</w:t>
      </w:r>
      <w:proofErr w:type="spellEnd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 курсу </w:t>
      </w:r>
      <w:proofErr w:type="spellStart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медичних</w:t>
      </w:r>
      <w:proofErr w:type="spellEnd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факультетів</w:t>
      </w:r>
      <w:proofErr w:type="spellEnd"/>
    </w:p>
    <w:p w:rsidR="001F26C4" w:rsidRPr="00651B6D" w:rsidRDefault="00651B6D" w:rsidP="00651B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ТЕМА: АНОРЕКТАЛЬНІ ВАДИ (АРВ) РОЗВИТКУ</w:t>
      </w:r>
    </w:p>
    <w:p w:rsidR="00360849" w:rsidRPr="00651B6D" w:rsidRDefault="003608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7C15" w:rsidRPr="00651B6D" w:rsidRDefault="00DE7C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Актуальність</w:t>
      </w:r>
      <w:proofErr w:type="spellEnd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теми:</w:t>
      </w:r>
    </w:p>
    <w:p w:rsidR="00DE7C15" w:rsidRPr="00651B6D" w:rsidRDefault="00DE7C1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Аноректальні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вади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зустрічаються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у 1 на 3000 – 5000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новонароджених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сьогодні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0849" w:rsidRPr="00651B6D" w:rsidRDefault="00DE7C1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займають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значне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летальності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несвоєчасній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діагностиці</w:t>
      </w:r>
      <w:proofErr w:type="spellEnd"/>
      <w:r w:rsidR="00F961F7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61F7" w:rsidRPr="00651B6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F961F7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61F7" w:rsidRPr="00651B6D">
        <w:rPr>
          <w:rFonts w:ascii="Times New Roman" w:hAnsi="Times New Roman" w:cs="Times New Roman"/>
          <w:sz w:val="24"/>
          <w:szCs w:val="24"/>
          <w:lang w:val="ru-RU"/>
        </w:rPr>
        <w:t>лікуванні</w:t>
      </w:r>
      <w:proofErr w:type="spellEnd"/>
      <w:r w:rsidR="00F961F7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r w:rsidR="0036084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0849" w:rsidRPr="00651B6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36084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0849" w:rsidRPr="00651B6D">
        <w:rPr>
          <w:rFonts w:ascii="Times New Roman" w:hAnsi="Times New Roman" w:cs="Times New Roman"/>
          <w:sz w:val="24"/>
          <w:szCs w:val="24"/>
          <w:lang w:val="ru-RU"/>
        </w:rPr>
        <w:t>інвалідності</w:t>
      </w:r>
      <w:proofErr w:type="spellEnd"/>
      <w:r w:rsidR="0036084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0849" w:rsidRPr="00651B6D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360849"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849" w:rsidRPr="00651B6D" w:rsidRDefault="0036084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Значна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увага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приділяється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питанням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>іальної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реабілітації</w:t>
      </w:r>
      <w:proofErr w:type="spellEnd"/>
      <w:r w:rsidR="00D27E27"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7E27" w:rsidRPr="00651B6D" w:rsidRDefault="00D27E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0849" w:rsidRPr="00651B6D" w:rsidRDefault="003608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 </w:t>
      </w:r>
      <w:proofErr w:type="spellStart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заняття</w:t>
      </w:r>
      <w:proofErr w:type="spellEnd"/>
      <w:r w:rsidR="00D27E27" w:rsidRPr="00651B6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D27E27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основ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зовнішніх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клінічних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ознак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аноректальних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вад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навчитися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попередньо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іх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діагностувати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пологовому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будинку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пода</w:t>
      </w:r>
      <w:r w:rsidR="00D27E27" w:rsidRPr="00651B6D">
        <w:rPr>
          <w:rFonts w:ascii="Times New Roman" w:hAnsi="Times New Roman" w:cs="Times New Roman"/>
          <w:sz w:val="24"/>
          <w:szCs w:val="24"/>
          <w:lang w:val="ru-RU"/>
        </w:rPr>
        <w:t>льшої</w:t>
      </w:r>
      <w:proofErr w:type="spellEnd"/>
      <w:r w:rsidR="00D27E27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7E27" w:rsidRPr="00651B6D">
        <w:rPr>
          <w:rFonts w:ascii="Times New Roman" w:hAnsi="Times New Roman" w:cs="Times New Roman"/>
          <w:sz w:val="24"/>
          <w:szCs w:val="24"/>
          <w:lang w:val="ru-RU"/>
        </w:rPr>
        <w:t>лікувальної</w:t>
      </w:r>
      <w:proofErr w:type="spellEnd"/>
      <w:r w:rsidR="00D27E27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тактики.</w:t>
      </w:r>
      <w:r w:rsidR="00F961F7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61F7" w:rsidRPr="00651B6D">
        <w:rPr>
          <w:rFonts w:ascii="Times New Roman" w:hAnsi="Times New Roman" w:cs="Times New Roman"/>
          <w:sz w:val="24"/>
          <w:szCs w:val="24"/>
          <w:lang w:val="ru-RU"/>
        </w:rPr>
        <w:t>Навчитися</w:t>
      </w:r>
      <w:proofErr w:type="spellEnd"/>
      <w:r w:rsidR="00F961F7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61F7" w:rsidRPr="00651B6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27E27" w:rsidRPr="00651B6D">
        <w:rPr>
          <w:rFonts w:ascii="Times New Roman" w:hAnsi="Times New Roman" w:cs="Times New Roman"/>
          <w:sz w:val="24"/>
          <w:szCs w:val="24"/>
          <w:lang w:val="ru-RU"/>
        </w:rPr>
        <w:t>цінювати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пренатальної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діагностики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аноректальних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вад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7E27" w:rsidRPr="00651B6D" w:rsidRDefault="00D27E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7E27" w:rsidRPr="00651B6D" w:rsidRDefault="00D27E2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Конкретні</w:t>
      </w:r>
      <w:proofErr w:type="spellEnd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цільові</w:t>
      </w:r>
      <w:proofErr w:type="spellEnd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завдання</w:t>
      </w:r>
      <w:proofErr w:type="spellEnd"/>
      <w:r w:rsidRPr="00651B6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27E27" w:rsidRPr="00651B6D" w:rsidRDefault="00D27E27" w:rsidP="00D2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>Студент повинен знати</w:t>
      </w:r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D27E27" w:rsidRPr="00651B6D" w:rsidRDefault="00D27E27" w:rsidP="00D27E2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анатом</w:t>
      </w:r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фізіологічні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прямої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кишки та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промежини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27E27" w:rsidRPr="00651B6D" w:rsidRDefault="00D27E27" w:rsidP="00D27E2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зовнішніх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клінічних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ознак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аноректальних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вад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класифікацію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27E27" w:rsidRPr="00651B6D" w:rsidRDefault="00876B20" w:rsidP="00D27E2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показаня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радикального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етап</w:t>
      </w:r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ного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хірургічного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лікування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76B20" w:rsidRPr="00651B6D" w:rsidRDefault="00876B20" w:rsidP="00D27E2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показання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додаткового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обстеження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>рентгенологічне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КТ. МРТ та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76B20" w:rsidRPr="00651B6D" w:rsidRDefault="00876B20" w:rsidP="00D27E2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показання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накладання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колостоми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АРВ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76B20" w:rsidRPr="00651B6D" w:rsidRDefault="00876B20" w:rsidP="00D27E2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д. строки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радикальної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хірургічної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корекції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АРВ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ізними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формами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вад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76B20" w:rsidRPr="00651B6D" w:rsidRDefault="00876B20" w:rsidP="00D27E2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е.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етапи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реабілітації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оперовані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приводу АРВ </w:t>
      </w:r>
      <w:proofErr w:type="spellStart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763B" w:rsidRPr="00651B6D" w:rsidRDefault="0011763B" w:rsidP="00D27E2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1763B" w:rsidRPr="00651B6D" w:rsidRDefault="0011763B" w:rsidP="00D27E2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2.Студент повинен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вміти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1763B" w:rsidRPr="00651B6D" w:rsidRDefault="0011763B" w:rsidP="00D27E2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виявляти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клінічні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прояви АРВ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1763B" w:rsidRPr="00651B6D" w:rsidRDefault="0011763B" w:rsidP="00D27E2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виявляти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супутні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вади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вплинути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на строки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 тактику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хірургічної</w:t>
      </w:r>
      <w:proofErr w:type="spellEnd"/>
    </w:p>
    <w:p w:rsidR="0011763B" w:rsidRPr="00651B6D" w:rsidRDefault="0011763B" w:rsidP="00D27E2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корекції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>ікуванні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АРВ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1763B" w:rsidRPr="00651B6D" w:rsidRDefault="0011763B" w:rsidP="00D27E2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1763B" w:rsidRPr="00651B6D" w:rsidRDefault="00E82626" w:rsidP="00E82626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11763B" w:rsidRPr="00651B6D">
        <w:rPr>
          <w:rFonts w:ascii="Times New Roman" w:hAnsi="Times New Roman" w:cs="Times New Roman"/>
          <w:sz w:val="24"/>
          <w:szCs w:val="24"/>
          <w:lang w:val="ru-RU"/>
        </w:rPr>
        <w:t>Студент повинен</w:t>
      </w:r>
      <w:r w:rsidR="00D232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32C9" w:rsidRPr="00651B6D">
        <w:rPr>
          <w:rFonts w:ascii="Times New Roman" w:hAnsi="Times New Roman" w:cs="Times New Roman"/>
          <w:sz w:val="24"/>
          <w:szCs w:val="24"/>
          <w:lang w:val="ru-RU"/>
        </w:rPr>
        <w:t>оволодіти</w:t>
      </w:r>
      <w:proofErr w:type="spellEnd"/>
      <w:r w:rsidR="00D232C9" w:rsidRPr="00651B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232C9" w:rsidRPr="00651B6D" w:rsidRDefault="00D232C9" w:rsidP="00D232C9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а. комплексом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методів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>ідження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при АРВ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фістулографія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кол</w:t>
      </w:r>
      <w:r w:rsidR="00810673" w:rsidRPr="00651B6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стографія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D232C9" w:rsidRPr="00651B6D" w:rsidRDefault="00D232C9" w:rsidP="00D232C9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б.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оцінювати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клініко-лабораторних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рентгенологічних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спеціальних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методі</w:t>
      </w:r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</w:p>
    <w:p w:rsidR="00D232C9" w:rsidRPr="00651B6D" w:rsidRDefault="00D232C9" w:rsidP="00D232C9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>ідження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82626" w:rsidRPr="00651B6D" w:rsidRDefault="00D232C9" w:rsidP="00D232C9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проводити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диференційну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діаг</w:t>
      </w:r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>ностику</w:t>
      </w:r>
      <w:proofErr w:type="spellEnd"/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>ізних</w:t>
      </w:r>
      <w:proofErr w:type="spellEnd"/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форм АРВ </w:t>
      </w:r>
      <w:proofErr w:type="spellStart"/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>розвиту</w:t>
      </w:r>
      <w:proofErr w:type="spellEnd"/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C76EE" w:rsidRPr="00651B6D" w:rsidRDefault="003C76EE" w:rsidP="003C76EE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г. Методикою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дозованого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ліку</w:t>
      </w:r>
      <w:r w:rsidR="00810673" w:rsidRPr="00651B6D">
        <w:rPr>
          <w:rFonts w:ascii="Times New Roman" w:hAnsi="Times New Roman" w:cs="Times New Roman"/>
          <w:sz w:val="24"/>
          <w:szCs w:val="24"/>
          <w:lang w:val="ru-RU"/>
        </w:rPr>
        <w:t>вального</w:t>
      </w:r>
      <w:proofErr w:type="spellEnd"/>
      <w:r w:rsidR="00810673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10673" w:rsidRPr="00651B6D">
        <w:rPr>
          <w:rFonts w:ascii="Times New Roman" w:hAnsi="Times New Roman" w:cs="Times New Roman"/>
          <w:sz w:val="24"/>
          <w:szCs w:val="24"/>
          <w:lang w:val="ru-RU"/>
        </w:rPr>
        <w:t>бужування</w:t>
      </w:r>
      <w:proofErr w:type="spellEnd"/>
      <w:r w:rsidR="00810673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10673" w:rsidRPr="00651B6D">
        <w:rPr>
          <w:rFonts w:ascii="Times New Roman" w:hAnsi="Times New Roman" w:cs="Times New Roman"/>
          <w:sz w:val="24"/>
          <w:szCs w:val="24"/>
          <w:lang w:val="ru-RU"/>
        </w:rPr>
        <w:t>знов</w:t>
      </w:r>
      <w:proofErr w:type="spellEnd"/>
      <w:r w:rsidR="00810673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10673" w:rsidRPr="00651B6D">
        <w:rPr>
          <w:rFonts w:ascii="Times New Roman" w:hAnsi="Times New Roman" w:cs="Times New Roman"/>
          <w:sz w:val="24"/>
          <w:szCs w:val="24"/>
          <w:lang w:val="ru-RU"/>
        </w:rPr>
        <w:t>створен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заднього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проходу</w:t>
      </w:r>
    </w:p>
    <w:p w:rsidR="003C76EE" w:rsidRPr="00651B6D" w:rsidRDefault="003C76EE" w:rsidP="003C76EE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>ісляопераційному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періоді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76EE" w:rsidRPr="00651B6D" w:rsidRDefault="003C76EE" w:rsidP="003C76EE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3C76EE" w:rsidRPr="00651B6D" w:rsidRDefault="00E82626" w:rsidP="003C76EE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4.Студент повинен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засвоїти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82626" w:rsidRPr="00651B6D" w:rsidRDefault="00E82626" w:rsidP="00D232C9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тактики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строків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хірургічного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лікування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АРВ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810673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залежності</w:t>
      </w:r>
      <w:proofErr w:type="spellEnd"/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="003C76E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вади,</w:t>
      </w:r>
    </w:p>
    <w:p w:rsidR="00E82626" w:rsidRPr="00651B6D" w:rsidRDefault="003C76EE" w:rsidP="00D232C9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>б. об’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єм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та види передопераційної </w:t>
      </w:r>
      <w:proofErr w:type="gramStart"/>
      <w:r w:rsidRPr="00651B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1B6D">
        <w:rPr>
          <w:rFonts w:ascii="Times New Roman" w:hAnsi="Times New Roman" w:cs="Times New Roman"/>
          <w:sz w:val="24"/>
          <w:szCs w:val="24"/>
        </w:rPr>
        <w:t>ідготовки,</w:t>
      </w:r>
    </w:p>
    <w:p w:rsidR="00065F0C" w:rsidRPr="00651B6D" w:rsidRDefault="00065F0C" w:rsidP="00D232C9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в. особливості </w:t>
      </w:r>
      <w:r w:rsidR="00293954" w:rsidRPr="00651B6D">
        <w:rPr>
          <w:rFonts w:ascii="Times New Roman" w:hAnsi="Times New Roman" w:cs="Times New Roman"/>
          <w:sz w:val="24"/>
          <w:szCs w:val="24"/>
        </w:rPr>
        <w:t>способів радикальної корекції А</w:t>
      </w:r>
      <w:r w:rsidR="00293954" w:rsidRPr="00651B6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51B6D">
        <w:rPr>
          <w:rFonts w:ascii="Times New Roman" w:hAnsi="Times New Roman" w:cs="Times New Roman"/>
          <w:sz w:val="24"/>
          <w:szCs w:val="24"/>
        </w:rPr>
        <w:t>В розвитку,</w:t>
      </w:r>
    </w:p>
    <w:p w:rsidR="00065F0C" w:rsidRPr="00651B6D" w:rsidRDefault="00065F0C" w:rsidP="00D232C9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г. знання про важливість реабілітації та диспансерного супроводження дітей</w:t>
      </w:r>
    </w:p>
    <w:p w:rsidR="00065F0C" w:rsidRPr="00651B6D" w:rsidRDefault="00065F0C" w:rsidP="00D232C9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у яких скореговані</w:t>
      </w:r>
      <w:r w:rsidR="00293954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розвитку.</w:t>
      </w:r>
    </w:p>
    <w:p w:rsidR="00293954" w:rsidRPr="00651B6D" w:rsidRDefault="00293954" w:rsidP="00D232C9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д. важливість соціальної адаптації дітей у яких отримано незадовільні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функціо-</w:t>
      </w:r>
      <w:proofErr w:type="spellEnd"/>
    </w:p>
    <w:p w:rsidR="00293954" w:rsidRPr="00651B6D" w:rsidRDefault="00293954" w:rsidP="00D232C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нальні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результати корекції.</w:t>
      </w:r>
    </w:p>
    <w:p w:rsidR="00293954" w:rsidRPr="00651B6D" w:rsidRDefault="00293954" w:rsidP="00D232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3954" w:rsidRPr="00651B6D" w:rsidRDefault="00293954" w:rsidP="00D232C9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Методика та зміст.</w:t>
      </w:r>
    </w:p>
    <w:p w:rsidR="00293954" w:rsidRPr="00651B6D" w:rsidRDefault="00293954" w:rsidP="00D232C9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Заняття </w:t>
      </w:r>
      <w:r w:rsidR="00651B6D">
        <w:rPr>
          <w:rFonts w:ascii="Times New Roman" w:hAnsi="Times New Roman" w:cs="Times New Roman"/>
          <w:sz w:val="24"/>
          <w:szCs w:val="24"/>
        </w:rPr>
        <w:t xml:space="preserve">проводяться </w:t>
      </w:r>
      <w:r w:rsidRPr="00651B6D">
        <w:rPr>
          <w:rFonts w:ascii="Times New Roman" w:hAnsi="Times New Roman" w:cs="Times New Roman"/>
          <w:sz w:val="24"/>
          <w:szCs w:val="24"/>
        </w:rPr>
        <w:t>у відділеннях планової хірургії, хірургії новонароджених, реанімації та в консультативній поліклініці.</w:t>
      </w:r>
    </w:p>
    <w:p w:rsidR="00293954" w:rsidRPr="00651B6D" w:rsidRDefault="00651B6D" w:rsidP="00293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Аноректальні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 розвитку (</w:t>
      </w:r>
      <w:r w:rsidR="00293954" w:rsidRPr="00651B6D">
        <w:rPr>
          <w:rFonts w:ascii="Times New Roman" w:hAnsi="Times New Roman" w:cs="Times New Roman"/>
          <w:sz w:val="24"/>
          <w:szCs w:val="24"/>
        </w:rPr>
        <w:t>класифікація, клініка, діагностика, лікування ).</w:t>
      </w:r>
    </w:p>
    <w:p w:rsidR="00293954" w:rsidRPr="00651B6D" w:rsidRDefault="00293954" w:rsidP="00293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Загальна методика досл</w:t>
      </w:r>
      <w:r w:rsidR="005868FD" w:rsidRPr="00651B6D">
        <w:rPr>
          <w:rFonts w:ascii="Times New Roman" w:hAnsi="Times New Roman" w:cs="Times New Roman"/>
          <w:sz w:val="24"/>
          <w:szCs w:val="24"/>
        </w:rPr>
        <w:t xml:space="preserve">ідження дітей з </w:t>
      </w:r>
      <w:proofErr w:type="spellStart"/>
      <w:r w:rsidR="005868FD"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="005868FD" w:rsidRPr="00651B6D">
        <w:rPr>
          <w:rFonts w:ascii="Times New Roman" w:hAnsi="Times New Roman" w:cs="Times New Roman"/>
          <w:sz w:val="24"/>
          <w:szCs w:val="24"/>
        </w:rPr>
        <w:t xml:space="preserve"> розвитку, в тому числі пренатальна</w:t>
      </w:r>
    </w:p>
    <w:p w:rsidR="003776B5" w:rsidRPr="00651B6D" w:rsidRDefault="003776B5" w:rsidP="00377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lastRenderedPageBreak/>
        <w:t>діагностика.</w:t>
      </w:r>
    </w:p>
    <w:p w:rsidR="00293954" w:rsidRPr="00651B6D" w:rsidRDefault="005868FD" w:rsidP="00293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Зовнішні клінічні ознаки вад, їх значення у постановці попереднього діагнозу, у</w:t>
      </w:r>
    </w:p>
    <w:p w:rsidR="005868FD" w:rsidRPr="00651B6D" w:rsidRDefault="005868FD" w:rsidP="00586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вирішенні питання про хірургічне лікування.</w:t>
      </w:r>
    </w:p>
    <w:p w:rsidR="005868FD" w:rsidRPr="00651B6D" w:rsidRDefault="005868FD" w:rsidP="00586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4.Визначення необхідності додаткового ( рентгенологічного, УЗ,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, урологічного</w:t>
      </w:r>
    </w:p>
    <w:p w:rsidR="005868FD" w:rsidRPr="00651B6D" w:rsidRDefault="005868FD" w:rsidP="00586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та ін.. обстеження ) у періоді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новонародженності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, його доцільності.</w:t>
      </w:r>
    </w:p>
    <w:p w:rsidR="003776B5" w:rsidRPr="00651B6D" w:rsidRDefault="003776B5" w:rsidP="003776B5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4.Визначення рівня передопераційної підготовки.</w:t>
      </w:r>
    </w:p>
    <w:p w:rsidR="003776B5" w:rsidRPr="00651B6D" w:rsidRDefault="003776B5" w:rsidP="003776B5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5.Показання до мінімальної задньої с</w:t>
      </w:r>
      <w:r w:rsidR="0043647C" w:rsidRPr="00651B6D">
        <w:rPr>
          <w:rFonts w:ascii="Times New Roman" w:hAnsi="Times New Roman" w:cs="Times New Roman"/>
          <w:sz w:val="24"/>
          <w:szCs w:val="24"/>
        </w:rPr>
        <w:t xml:space="preserve">агітальної </w:t>
      </w:r>
      <w:proofErr w:type="spellStart"/>
      <w:r w:rsidR="0043647C" w:rsidRPr="00651B6D">
        <w:rPr>
          <w:rFonts w:ascii="Times New Roman" w:hAnsi="Times New Roman" w:cs="Times New Roman"/>
          <w:sz w:val="24"/>
          <w:szCs w:val="24"/>
        </w:rPr>
        <w:t>ано</w:t>
      </w:r>
      <w:r w:rsidRPr="00651B6D">
        <w:rPr>
          <w:rFonts w:ascii="Times New Roman" w:hAnsi="Times New Roman" w:cs="Times New Roman"/>
          <w:sz w:val="24"/>
          <w:szCs w:val="24"/>
        </w:rPr>
        <w:t>пластики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</w:t>
      </w:r>
    </w:p>
    <w:p w:rsidR="003776B5" w:rsidRPr="00651B6D" w:rsidRDefault="003776B5" w:rsidP="003776B5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6. Показання до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колостомії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, способи і вимоги до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колостомії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розвитку.</w:t>
      </w:r>
    </w:p>
    <w:p w:rsidR="003776B5" w:rsidRPr="00651B6D" w:rsidRDefault="003776B5" w:rsidP="003776B5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7. Догляд за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колостомою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</w:t>
      </w:r>
    </w:p>
    <w:p w:rsidR="003776B5" w:rsidRPr="00651B6D" w:rsidRDefault="003776B5" w:rsidP="003776B5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8. Задня сагітальна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аноректопластика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– найбільш  сучасний метод радикальної хірургічної</w:t>
      </w:r>
    </w:p>
    <w:p w:rsidR="003776B5" w:rsidRPr="00651B6D" w:rsidRDefault="003776B5" w:rsidP="003776B5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 у</w:t>
      </w:r>
      <w:r w:rsidR="00810673" w:rsidRPr="00651B6D">
        <w:rPr>
          <w:rFonts w:ascii="Times New Roman" w:hAnsi="Times New Roman" w:cs="Times New Roman"/>
          <w:sz w:val="24"/>
          <w:szCs w:val="24"/>
        </w:rPr>
        <w:t xml:space="preserve"> дітей, час</w:t>
      </w:r>
      <w:r w:rsidRPr="00651B6D">
        <w:rPr>
          <w:rFonts w:ascii="Times New Roman" w:hAnsi="Times New Roman" w:cs="Times New Roman"/>
          <w:sz w:val="24"/>
          <w:szCs w:val="24"/>
        </w:rPr>
        <w:t xml:space="preserve"> виконання після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колостомії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</w:t>
      </w:r>
    </w:p>
    <w:p w:rsidR="00BD6D9D" w:rsidRPr="00651B6D" w:rsidRDefault="003776B5" w:rsidP="003776B5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9.</w:t>
      </w:r>
      <w:r w:rsidR="00BD6D9D" w:rsidRPr="00651B6D">
        <w:rPr>
          <w:rFonts w:ascii="Times New Roman" w:hAnsi="Times New Roman" w:cs="Times New Roman"/>
          <w:sz w:val="24"/>
          <w:szCs w:val="24"/>
        </w:rPr>
        <w:t xml:space="preserve"> Дозоване, лікувальне </w:t>
      </w:r>
      <w:proofErr w:type="spellStart"/>
      <w:r w:rsidR="00BD6D9D" w:rsidRPr="00651B6D">
        <w:rPr>
          <w:rFonts w:ascii="Times New Roman" w:hAnsi="Times New Roman" w:cs="Times New Roman"/>
          <w:sz w:val="24"/>
          <w:szCs w:val="24"/>
        </w:rPr>
        <w:t>бужування</w:t>
      </w:r>
      <w:proofErr w:type="spellEnd"/>
      <w:r w:rsidR="00BD6D9D" w:rsidRPr="00651B6D">
        <w:rPr>
          <w:rFonts w:ascii="Times New Roman" w:hAnsi="Times New Roman" w:cs="Times New Roman"/>
          <w:sz w:val="24"/>
          <w:szCs w:val="24"/>
        </w:rPr>
        <w:t xml:space="preserve"> знов створеного заднього проходу, як необхідна</w:t>
      </w:r>
    </w:p>
    <w:p w:rsidR="00BD6D9D" w:rsidRPr="00651B6D" w:rsidRDefault="00810673" w:rsidP="003776B5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у</w:t>
      </w:r>
      <w:r w:rsidR="00BD6D9D" w:rsidRPr="00651B6D">
        <w:rPr>
          <w:rFonts w:ascii="Times New Roman" w:hAnsi="Times New Roman" w:cs="Times New Roman"/>
          <w:sz w:val="24"/>
          <w:szCs w:val="24"/>
        </w:rPr>
        <w:t xml:space="preserve">мова ведення післяопераційного періоду у дітей з </w:t>
      </w:r>
      <w:proofErr w:type="spellStart"/>
      <w:r w:rsidR="00BD6D9D"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="00BD6D9D" w:rsidRPr="00651B6D">
        <w:rPr>
          <w:rFonts w:ascii="Times New Roman" w:hAnsi="Times New Roman" w:cs="Times New Roman"/>
          <w:sz w:val="24"/>
          <w:szCs w:val="24"/>
        </w:rPr>
        <w:t xml:space="preserve"> розвитку.</w:t>
      </w:r>
    </w:p>
    <w:p w:rsidR="00BD6D9D" w:rsidRPr="00651B6D" w:rsidRDefault="00BD6D9D" w:rsidP="003776B5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10. Закриття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</w:t>
      </w:r>
    </w:p>
    <w:p w:rsidR="00BD6D9D" w:rsidRPr="00651B6D" w:rsidRDefault="00BD6D9D" w:rsidP="003776B5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11. Медична та соціальна реабілітація дітей 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розвитку.</w:t>
      </w:r>
    </w:p>
    <w:p w:rsidR="00BD6D9D" w:rsidRPr="00651B6D" w:rsidRDefault="00BD6D9D" w:rsidP="003776B5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12. Повторні операції, показання до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проведення.</w:t>
      </w:r>
    </w:p>
    <w:p w:rsidR="00BD6D9D" w:rsidRPr="00651B6D" w:rsidRDefault="00BD6D9D" w:rsidP="003776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6D9D" w:rsidRPr="00651B6D" w:rsidRDefault="00BD6D9D" w:rsidP="003776B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Міжпредметні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та внутрішньо предметні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язки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( вихідний рівень знань ).</w:t>
      </w:r>
    </w:p>
    <w:p w:rsidR="00642499" w:rsidRPr="00651B6D" w:rsidRDefault="00BD6D9D" w:rsidP="00BD6D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Анатомо-фізіологічні особливості </w:t>
      </w:r>
      <w:proofErr w:type="spellStart"/>
      <w:r w:rsidR="00642499" w:rsidRPr="00651B6D">
        <w:rPr>
          <w:rFonts w:ascii="Times New Roman" w:hAnsi="Times New Roman" w:cs="Times New Roman"/>
          <w:sz w:val="24"/>
          <w:szCs w:val="24"/>
        </w:rPr>
        <w:t>аноректальної</w:t>
      </w:r>
      <w:proofErr w:type="spellEnd"/>
      <w:r w:rsidR="00642499" w:rsidRPr="00651B6D">
        <w:rPr>
          <w:rFonts w:ascii="Times New Roman" w:hAnsi="Times New Roman" w:cs="Times New Roman"/>
          <w:sz w:val="24"/>
          <w:szCs w:val="24"/>
        </w:rPr>
        <w:t xml:space="preserve"> зони у новонароджених та у </w:t>
      </w:r>
      <w:proofErr w:type="spellStart"/>
      <w:r w:rsidR="00642499" w:rsidRPr="00651B6D">
        <w:rPr>
          <w:rFonts w:ascii="Times New Roman" w:hAnsi="Times New Roman" w:cs="Times New Roman"/>
          <w:sz w:val="24"/>
          <w:szCs w:val="24"/>
        </w:rPr>
        <w:t>ді-</w:t>
      </w:r>
      <w:proofErr w:type="spellEnd"/>
    </w:p>
    <w:p w:rsidR="00642499" w:rsidRPr="00651B6D" w:rsidRDefault="00642499" w:rsidP="00642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раннього віку ( кафедри анатомії, нормальної фізіології ).</w:t>
      </w:r>
    </w:p>
    <w:p w:rsidR="00642499" w:rsidRPr="00651B6D" w:rsidRDefault="00642499" w:rsidP="006424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Супутні вади розвитку інших органів і систем у дітей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зАРВ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 ( кафедри</w:t>
      </w:r>
    </w:p>
    <w:p w:rsidR="00642499" w:rsidRPr="00651B6D" w:rsidRDefault="00642499" w:rsidP="00642499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неонатології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, пропедевтики дитячих хвороб, дитячої хірургії.</w:t>
      </w:r>
    </w:p>
    <w:p w:rsidR="00A10E8E" w:rsidRPr="00651B6D" w:rsidRDefault="00642499" w:rsidP="00642499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3.Рентген- лабораторні та спеціальні методи дослідження – ( кафедри рентгенології , дитячих хвороб</w:t>
      </w:r>
      <w:r w:rsidR="00A10E8E" w:rsidRPr="00651B6D">
        <w:rPr>
          <w:rFonts w:ascii="Times New Roman" w:hAnsi="Times New Roman" w:cs="Times New Roman"/>
          <w:sz w:val="24"/>
          <w:szCs w:val="24"/>
        </w:rPr>
        <w:t>, хірургії, дитячої хірургії.</w:t>
      </w:r>
    </w:p>
    <w:p w:rsidR="00A10E8E" w:rsidRPr="00651B6D" w:rsidRDefault="00A10E8E" w:rsidP="006424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0E8E" w:rsidRPr="00651B6D" w:rsidRDefault="00A10E8E" w:rsidP="00642499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Запитання для самопідготовки студентів.</w:t>
      </w:r>
    </w:p>
    <w:p w:rsidR="00A10E8E" w:rsidRPr="00651B6D" w:rsidRDefault="00A10E8E" w:rsidP="00A10E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Назвати основні можливі ознаки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 у плода.</w:t>
      </w:r>
    </w:p>
    <w:p w:rsidR="00A10E8E" w:rsidRPr="00651B6D" w:rsidRDefault="00A10E8E" w:rsidP="00A10E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Перечислити зовнішні клінічні ознаки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  у новонародженої дитини.</w:t>
      </w:r>
    </w:p>
    <w:p w:rsidR="00A10E8E" w:rsidRPr="00651B6D" w:rsidRDefault="00A10E8E" w:rsidP="00A10E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Звідки може виділятися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меконій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 у хлопчиків?</w:t>
      </w:r>
    </w:p>
    <w:p w:rsidR="00A10E8E" w:rsidRPr="00651B6D" w:rsidRDefault="00A10E8E" w:rsidP="00A10E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Звідки може виділятися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меконій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 у дівчаток?</w:t>
      </w:r>
    </w:p>
    <w:p w:rsidR="0043647C" w:rsidRPr="00651B6D" w:rsidRDefault="00BD6D9D" w:rsidP="00A10E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</w:t>
      </w:r>
      <w:r w:rsidR="0043647C" w:rsidRPr="00651B6D">
        <w:rPr>
          <w:rFonts w:ascii="Times New Roman" w:hAnsi="Times New Roman" w:cs="Times New Roman"/>
          <w:sz w:val="24"/>
          <w:szCs w:val="24"/>
        </w:rPr>
        <w:t xml:space="preserve">Класифікація </w:t>
      </w:r>
      <w:proofErr w:type="spellStart"/>
      <w:r w:rsidR="0043647C"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="0043647C" w:rsidRPr="00651B6D">
        <w:rPr>
          <w:rFonts w:ascii="Times New Roman" w:hAnsi="Times New Roman" w:cs="Times New Roman"/>
          <w:sz w:val="24"/>
          <w:szCs w:val="24"/>
        </w:rPr>
        <w:t xml:space="preserve"> розвитку у хлопчиків ( за А. Пеня ).</w:t>
      </w:r>
    </w:p>
    <w:p w:rsidR="0043647C" w:rsidRPr="00651B6D" w:rsidRDefault="0043647C" w:rsidP="00A10E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Класифікація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 у дівчаток ( за А. Пеня ).</w:t>
      </w:r>
    </w:p>
    <w:p w:rsidR="0043647C" w:rsidRPr="00651B6D" w:rsidRDefault="0043647C" w:rsidP="00A10E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Яке о</w:t>
      </w:r>
      <w:r w:rsidR="00810673" w:rsidRPr="00651B6D">
        <w:rPr>
          <w:rFonts w:ascii="Times New Roman" w:hAnsi="Times New Roman" w:cs="Times New Roman"/>
          <w:sz w:val="24"/>
          <w:szCs w:val="24"/>
        </w:rPr>
        <w:t>б</w:t>
      </w:r>
      <w:r w:rsidRPr="00651B6D">
        <w:rPr>
          <w:rFonts w:ascii="Times New Roman" w:hAnsi="Times New Roman" w:cs="Times New Roman"/>
          <w:sz w:val="24"/>
          <w:szCs w:val="24"/>
        </w:rPr>
        <w:t>стеження і коли слід зробити новонародженій дитині при відсутності заднього</w:t>
      </w:r>
    </w:p>
    <w:p w:rsidR="005868FD" w:rsidRPr="00651B6D" w:rsidRDefault="0043647C" w:rsidP="00436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проходу і відсутності виділе</w:t>
      </w:r>
      <w:r w:rsidR="00810673" w:rsidRPr="00651B6D">
        <w:rPr>
          <w:rFonts w:ascii="Times New Roman" w:hAnsi="Times New Roman" w:cs="Times New Roman"/>
          <w:sz w:val="24"/>
          <w:szCs w:val="24"/>
        </w:rPr>
        <w:t xml:space="preserve">нь </w:t>
      </w:r>
      <w:proofErr w:type="spellStart"/>
      <w:r w:rsidR="00810673" w:rsidRPr="00651B6D">
        <w:rPr>
          <w:rFonts w:ascii="Times New Roman" w:hAnsi="Times New Roman" w:cs="Times New Roman"/>
          <w:sz w:val="24"/>
          <w:szCs w:val="24"/>
        </w:rPr>
        <w:t>мек</w:t>
      </w:r>
      <w:r w:rsidRPr="00651B6D">
        <w:rPr>
          <w:rFonts w:ascii="Times New Roman" w:hAnsi="Times New Roman" w:cs="Times New Roman"/>
          <w:sz w:val="24"/>
          <w:szCs w:val="24"/>
        </w:rPr>
        <w:t>онію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?</w:t>
      </w:r>
    </w:p>
    <w:p w:rsidR="0043647C" w:rsidRPr="00651B6D" w:rsidRDefault="0043647C" w:rsidP="004364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lastRenderedPageBreak/>
        <w:t>Показання до мі</w:t>
      </w:r>
      <w:r w:rsidR="00810673" w:rsidRPr="00651B6D">
        <w:rPr>
          <w:rFonts w:ascii="Times New Roman" w:hAnsi="Times New Roman" w:cs="Times New Roman"/>
          <w:sz w:val="24"/>
          <w:szCs w:val="24"/>
        </w:rPr>
        <w:t xml:space="preserve">німальної задньої сагітальної </w:t>
      </w:r>
      <w:proofErr w:type="spellStart"/>
      <w:r w:rsidR="00810673" w:rsidRPr="00651B6D">
        <w:rPr>
          <w:rFonts w:ascii="Times New Roman" w:hAnsi="Times New Roman" w:cs="Times New Roman"/>
          <w:sz w:val="24"/>
          <w:szCs w:val="24"/>
        </w:rPr>
        <w:t>ан</w:t>
      </w:r>
      <w:r w:rsidRPr="00651B6D">
        <w:rPr>
          <w:rFonts w:ascii="Times New Roman" w:hAnsi="Times New Roman" w:cs="Times New Roman"/>
          <w:sz w:val="24"/>
          <w:szCs w:val="24"/>
        </w:rPr>
        <w:t>опластики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, основні вимоги до операції.</w:t>
      </w:r>
    </w:p>
    <w:p w:rsidR="0043647C" w:rsidRPr="00651B6D" w:rsidRDefault="0043647C" w:rsidP="004364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Що таке електростимуляція м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язевих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структур до і під час операції на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аноректальній</w:t>
      </w:r>
      <w:proofErr w:type="spellEnd"/>
    </w:p>
    <w:p w:rsidR="0043647C" w:rsidRPr="00651B6D" w:rsidRDefault="00567F63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зоні , її значення?</w:t>
      </w:r>
    </w:p>
    <w:p w:rsidR="00567F63" w:rsidRPr="00651B6D" w:rsidRDefault="00810673" w:rsidP="00810673">
      <w:p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  </w:t>
      </w:r>
      <w:r w:rsidR="00567F63" w:rsidRPr="00651B6D">
        <w:rPr>
          <w:rFonts w:ascii="Times New Roman" w:hAnsi="Times New Roman" w:cs="Times New Roman"/>
          <w:sz w:val="24"/>
          <w:szCs w:val="24"/>
        </w:rPr>
        <w:t xml:space="preserve">10.Показання до </w:t>
      </w:r>
      <w:proofErr w:type="spellStart"/>
      <w:r w:rsidR="00567F63" w:rsidRPr="00651B6D">
        <w:rPr>
          <w:rFonts w:ascii="Times New Roman" w:hAnsi="Times New Roman" w:cs="Times New Roman"/>
          <w:sz w:val="24"/>
          <w:szCs w:val="24"/>
        </w:rPr>
        <w:t>колостомії</w:t>
      </w:r>
      <w:proofErr w:type="spellEnd"/>
      <w:r w:rsidR="00567F63" w:rsidRPr="00651B6D">
        <w:rPr>
          <w:rFonts w:ascii="Times New Roman" w:hAnsi="Times New Roman" w:cs="Times New Roman"/>
          <w:sz w:val="24"/>
          <w:szCs w:val="24"/>
        </w:rPr>
        <w:t xml:space="preserve">, методи накладання </w:t>
      </w:r>
      <w:proofErr w:type="spellStart"/>
      <w:r w:rsidR="00567F63" w:rsidRPr="00651B6D">
        <w:rPr>
          <w:rFonts w:ascii="Times New Roman" w:hAnsi="Times New Roman" w:cs="Times New Roman"/>
          <w:sz w:val="24"/>
          <w:szCs w:val="24"/>
        </w:rPr>
        <w:t>колостом</w:t>
      </w:r>
      <w:proofErr w:type="spellEnd"/>
      <w:r w:rsidR="00567F63" w:rsidRPr="00651B6D">
        <w:rPr>
          <w:rFonts w:ascii="Times New Roman" w:hAnsi="Times New Roman" w:cs="Times New Roman"/>
          <w:sz w:val="24"/>
          <w:szCs w:val="24"/>
        </w:rPr>
        <w:t>?</w:t>
      </w:r>
    </w:p>
    <w:p w:rsidR="00567F63" w:rsidRPr="00651B6D" w:rsidRDefault="00567F63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11.Особливості проведення задньої сагітальної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аноректопластики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при проміжних і високих формах АР аномалій у хлопчиків і дівчаток?</w:t>
      </w:r>
    </w:p>
    <w:p w:rsidR="00567F63" w:rsidRPr="00651B6D" w:rsidRDefault="00567F63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12. Методика і клінічна необхідність проведення дозованого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бужування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знов створеного </w:t>
      </w:r>
    </w:p>
    <w:p w:rsidR="00567F63" w:rsidRPr="00651B6D" w:rsidRDefault="00567F63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заднього проходу до закриття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?</w:t>
      </w:r>
    </w:p>
    <w:p w:rsidR="00567F63" w:rsidRPr="00651B6D" w:rsidRDefault="00567F63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13.Строки закриття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?</w:t>
      </w:r>
    </w:p>
    <w:p w:rsidR="00567F63" w:rsidRPr="00651B6D" w:rsidRDefault="00567F63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14.Медична і соціальна реабілітація діте</w:t>
      </w:r>
      <w:r w:rsidR="00861576" w:rsidRPr="00651B6D">
        <w:rPr>
          <w:rFonts w:ascii="Times New Roman" w:hAnsi="Times New Roman" w:cs="Times New Roman"/>
          <w:sz w:val="24"/>
          <w:szCs w:val="24"/>
        </w:rPr>
        <w:t>й</w:t>
      </w:r>
      <w:r w:rsidRPr="00651B6D">
        <w:rPr>
          <w:rFonts w:ascii="Times New Roman" w:hAnsi="Times New Roman" w:cs="Times New Roman"/>
          <w:sz w:val="24"/>
          <w:szCs w:val="24"/>
        </w:rPr>
        <w:t xml:space="preserve"> , що були оперовані з приводу АР аномалій, </w:t>
      </w:r>
    </w:p>
    <w:p w:rsidR="00567F63" w:rsidRPr="00651B6D" w:rsidRDefault="00861576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   д</w:t>
      </w:r>
      <w:r w:rsidR="00567F63" w:rsidRPr="00651B6D">
        <w:rPr>
          <w:rFonts w:ascii="Times New Roman" w:hAnsi="Times New Roman" w:cs="Times New Roman"/>
          <w:sz w:val="24"/>
          <w:szCs w:val="24"/>
        </w:rPr>
        <w:t>испансерне спостереження за ними?</w:t>
      </w:r>
    </w:p>
    <w:p w:rsidR="00EB081F" w:rsidRPr="00651B6D" w:rsidRDefault="00EB081F" w:rsidP="00567F6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B081F" w:rsidRPr="00503D56" w:rsidRDefault="00EB081F" w:rsidP="00567F6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03D56">
        <w:rPr>
          <w:rFonts w:ascii="Times New Roman" w:hAnsi="Times New Roman" w:cs="Times New Roman"/>
          <w:b/>
          <w:sz w:val="24"/>
          <w:szCs w:val="24"/>
        </w:rPr>
        <w:t>Змістовна частина теми:</w:t>
      </w:r>
    </w:p>
    <w:p w:rsidR="00861576" w:rsidRPr="00651B6D" w:rsidRDefault="00861576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Аноректальні</w:t>
      </w:r>
      <w:proofErr w:type="spellEnd"/>
      <w:r w:rsidR="00503D56">
        <w:rPr>
          <w:rFonts w:ascii="Times New Roman" w:hAnsi="Times New Roman" w:cs="Times New Roman"/>
          <w:sz w:val="24"/>
          <w:szCs w:val="24"/>
        </w:rPr>
        <w:t xml:space="preserve"> аномалії (неперфорований анус</w:t>
      </w:r>
      <w:r w:rsidRPr="00651B6D">
        <w:rPr>
          <w:rFonts w:ascii="Times New Roman" w:hAnsi="Times New Roman" w:cs="Times New Roman"/>
          <w:sz w:val="24"/>
          <w:szCs w:val="24"/>
        </w:rPr>
        <w:t>)</w:t>
      </w:r>
      <w:r w:rsidR="00503D56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були відомі ще в давні часи. На протязі багатьох століть лікарі та народні цілителі створювали у дітей з цією патологією отвір на промежині. Деякі з цих дітей навіть виживали. Вірогідно це були діти з</w:t>
      </w:r>
      <w:r w:rsidR="004A3D71" w:rsidRPr="00651B6D">
        <w:rPr>
          <w:rFonts w:ascii="Times New Roman" w:hAnsi="Times New Roman" w:cs="Times New Roman"/>
          <w:sz w:val="24"/>
          <w:szCs w:val="24"/>
        </w:rPr>
        <w:t xml:space="preserve"> вадами, які зараз називають “ низькими “</w:t>
      </w:r>
      <w:r w:rsidRPr="00651B6D">
        <w:rPr>
          <w:rFonts w:ascii="Times New Roman" w:hAnsi="Times New Roman" w:cs="Times New Roman"/>
          <w:sz w:val="24"/>
          <w:szCs w:val="24"/>
        </w:rPr>
        <w:t>.</w:t>
      </w:r>
    </w:p>
    <w:p w:rsidR="00861576" w:rsidRPr="00651B6D" w:rsidRDefault="00861576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На протязі 60-70 років ХХ століття хірурги при низьких формах </w:t>
      </w:r>
      <w:r w:rsidR="0054739A" w:rsidRPr="00651B6D">
        <w:rPr>
          <w:rFonts w:ascii="Times New Roman" w:hAnsi="Times New Roman" w:cs="Times New Roman"/>
          <w:sz w:val="24"/>
          <w:szCs w:val="24"/>
        </w:rPr>
        <w:t xml:space="preserve">АР </w:t>
      </w:r>
      <w:r w:rsidR="004A3D71" w:rsidRPr="00651B6D">
        <w:rPr>
          <w:rFonts w:ascii="Times New Roman" w:hAnsi="Times New Roman" w:cs="Times New Roman"/>
          <w:sz w:val="24"/>
          <w:szCs w:val="24"/>
        </w:rPr>
        <w:t xml:space="preserve">аномалій проводили </w:t>
      </w:r>
      <w:proofErr w:type="spellStart"/>
      <w:r w:rsidR="004A3D71" w:rsidRPr="00651B6D">
        <w:rPr>
          <w:rFonts w:ascii="Times New Roman" w:hAnsi="Times New Roman" w:cs="Times New Roman"/>
          <w:sz w:val="24"/>
          <w:szCs w:val="24"/>
        </w:rPr>
        <w:t>промежинну</w:t>
      </w:r>
      <w:proofErr w:type="spellEnd"/>
      <w:r w:rsidR="004A3D71"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71" w:rsidRPr="00651B6D">
        <w:rPr>
          <w:rFonts w:ascii="Times New Roman" w:hAnsi="Times New Roman" w:cs="Times New Roman"/>
          <w:sz w:val="24"/>
          <w:szCs w:val="24"/>
        </w:rPr>
        <w:t>ан</w:t>
      </w:r>
      <w:r w:rsidR="0054739A" w:rsidRPr="00651B6D">
        <w:rPr>
          <w:rFonts w:ascii="Times New Roman" w:hAnsi="Times New Roman" w:cs="Times New Roman"/>
          <w:sz w:val="24"/>
          <w:szCs w:val="24"/>
        </w:rPr>
        <w:t>опластику</w:t>
      </w:r>
      <w:proofErr w:type="spellEnd"/>
      <w:r w:rsidR="0054739A" w:rsidRPr="00651B6D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54739A" w:rsidRPr="00651B6D">
        <w:rPr>
          <w:rFonts w:ascii="Times New Roman" w:hAnsi="Times New Roman" w:cs="Times New Roman"/>
          <w:sz w:val="24"/>
          <w:szCs w:val="24"/>
        </w:rPr>
        <w:t>колостомії</w:t>
      </w:r>
      <w:proofErr w:type="spellEnd"/>
      <w:r w:rsidR="0054739A" w:rsidRPr="00651B6D">
        <w:rPr>
          <w:rFonts w:ascii="Times New Roman" w:hAnsi="Times New Roman" w:cs="Times New Roman"/>
          <w:sz w:val="24"/>
          <w:szCs w:val="24"/>
        </w:rPr>
        <w:t>. При проміжних та</w:t>
      </w:r>
      <w:r w:rsidR="004A3D71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="0054739A" w:rsidRPr="00651B6D">
        <w:rPr>
          <w:rFonts w:ascii="Times New Roman" w:hAnsi="Times New Roman" w:cs="Times New Roman"/>
          <w:sz w:val="24"/>
          <w:szCs w:val="24"/>
        </w:rPr>
        <w:t xml:space="preserve">високих варіантах аномалій проводили </w:t>
      </w:r>
      <w:proofErr w:type="spellStart"/>
      <w:r w:rsidR="0054739A" w:rsidRPr="00651B6D">
        <w:rPr>
          <w:rFonts w:ascii="Times New Roman" w:hAnsi="Times New Roman" w:cs="Times New Roman"/>
          <w:sz w:val="24"/>
          <w:szCs w:val="24"/>
        </w:rPr>
        <w:t>черевно-промежинну</w:t>
      </w:r>
      <w:proofErr w:type="spellEnd"/>
      <w:r w:rsidR="0054739A" w:rsidRPr="00651B6D">
        <w:rPr>
          <w:rFonts w:ascii="Times New Roman" w:hAnsi="Times New Roman" w:cs="Times New Roman"/>
          <w:sz w:val="24"/>
          <w:szCs w:val="24"/>
        </w:rPr>
        <w:t xml:space="preserve"> чи тільки </w:t>
      </w:r>
      <w:proofErr w:type="spellStart"/>
      <w:r w:rsidR="0054739A" w:rsidRPr="00651B6D">
        <w:rPr>
          <w:rFonts w:ascii="Times New Roman" w:hAnsi="Times New Roman" w:cs="Times New Roman"/>
          <w:sz w:val="24"/>
          <w:szCs w:val="24"/>
        </w:rPr>
        <w:t>промежинну</w:t>
      </w:r>
      <w:proofErr w:type="spellEnd"/>
      <w:r w:rsidR="0054739A"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39A" w:rsidRPr="00651B6D">
        <w:rPr>
          <w:rFonts w:ascii="Times New Roman" w:hAnsi="Times New Roman" w:cs="Times New Roman"/>
          <w:sz w:val="24"/>
          <w:szCs w:val="24"/>
        </w:rPr>
        <w:t>аноректопластику</w:t>
      </w:r>
      <w:proofErr w:type="spellEnd"/>
      <w:r w:rsidR="0054739A" w:rsidRPr="00651B6D">
        <w:rPr>
          <w:rFonts w:ascii="Times New Roman" w:hAnsi="Times New Roman" w:cs="Times New Roman"/>
          <w:sz w:val="24"/>
          <w:szCs w:val="24"/>
        </w:rPr>
        <w:t xml:space="preserve"> з попереднім накладанням </w:t>
      </w:r>
      <w:proofErr w:type="spellStart"/>
      <w:r w:rsidR="0054739A"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  <w:r w:rsidR="0054739A" w:rsidRPr="00651B6D">
        <w:rPr>
          <w:rFonts w:ascii="Times New Roman" w:hAnsi="Times New Roman" w:cs="Times New Roman"/>
          <w:sz w:val="24"/>
          <w:szCs w:val="24"/>
        </w:rPr>
        <w:t xml:space="preserve">, чи без такої. Єдиного погляду на необхідність накладання захисної </w:t>
      </w:r>
      <w:proofErr w:type="spellStart"/>
      <w:r w:rsidR="0054739A"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  <w:r w:rsidR="0054739A" w:rsidRPr="00651B6D">
        <w:rPr>
          <w:rFonts w:ascii="Times New Roman" w:hAnsi="Times New Roman" w:cs="Times New Roman"/>
          <w:sz w:val="24"/>
          <w:szCs w:val="24"/>
        </w:rPr>
        <w:t xml:space="preserve"> не було. Тому ці високо травматичні складні операції давали високу летальність ( до 50% ) і велику кількість незадовільних функціональних результатів хірургічного лікування. На протязі 50-их років ХХ століття великий вклад у розвиток хірургії </w:t>
      </w:r>
      <w:r w:rsidR="00F13FEA" w:rsidRPr="00651B6D">
        <w:rPr>
          <w:rFonts w:ascii="Times New Roman" w:hAnsi="Times New Roman" w:cs="Times New Roman"/>
          <w:sz w:val="24"/>
          <w:szCs w:val="24"/>
        </w:rPr>
        <w:t xml:space="preserve">АР аномалій вніс </w:t>
      </w:r>
      <w:proofErr w:type="spellStart"/>
      <w:r w:rsidR="00F13FEA" w:rsidRPr="00651B6D">
        <w:rPr>
          <w:rFonts w:ascii="Times New Roman" w:hAnsi="Times New Roman" w:cs="Times New Roman"/>
          <w:sz w:val="24"/>
          <w:szCs w:val="24"/>
        </w:rPr>
        <w:t>Стефенс</w:t>
      </w:r>
      <w:proofErr w:type="spellEnd"/>
      <w:r w:rsidR="00F13FEA" w:rsidRPr="00651B6D">
        <w:rPr>
          <w:rFonts w:ascii="Times New Roman" w:hAnsi="Times New Roman" w:cs="Times New Roman"/>
          <w:sz w:val="24"/>
          <w:szCs w:val="24"/>
        </w:rPr>
        <w:t xml:space="preserve">, який придавав велике значення </w:t>
      </w:r>
      <w:proofErr w:type="spellStart"/>
      <w:r w:rsidR="00F13FEA" w:rsidRPr="00651B6D">
        <w:rPr>
          <w:rFonts w:ascii="Times New Roman" w:hAnsi="Times New Roman" w:cs="Times New Roman"/>
          <w:sz w:val="24"/>
          <w:szCs w:val="24"/>
        </w:rPr>
        <w:t>пубо-</w:t>
      </w:r>
      <w:proofErr w:type="spellEnd"/>
      <w:r w:rsidR="00F13FEA" w:rsidRPr="00651B6D">
        <w:rPr>
          <w:rFonts w:ascii="Times New Roman" w:hAnsi="Times New Roman" w:cs="Times New Roman"/>
          <w:sz w:val="24"/>
          <w:szCs w:val="24"/>
        </w:rPr>
        <w:t xml:space="preserve"> ректальній петлі у функції тримання калу і запропонував сакральний доступ.</w:t>
      </w:r>
    </w:p>
    <w:p w:rsidR="00F13FEA" w:rsidRPr="00651B6D" w:rsidRDefault="00F13FEA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В 1982 році вперше вийшла стаття А. Рена про розробку і застосування заднього сагітального доступу. Цей доступ дозволив дуже відповідально підійти до анатомічного оцінювання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аноректальної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зони в умовах патології та в умовах норми, виявити за допомогою електростимуляції зовнішній сфінктер ( і його порушення ) та</w:t>
      </w:r>
      <w:r w:rsidR="00810673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 xml:space="preserve">стан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пуборектальної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петлі. Крім того, під час операції стало можливим оцінювання крижів і куприка, які відіграють значну роль </w:t>
      </w:r>
      <w:r w:rsidR="00810673" w:rsidRPr="00651B6D">
        <w:rPr>
          <w:rFonts w:ascii="Times New Roman" w:hAnsi="Times New Roman" w:cs="Times New Roman"/>
          <w:sz w:val="24"/>
          <w:szCs w:val="24"/>
        </w:rPr>
        <w:t>у</w:t>
      </w:r>
      <w:r w:rsidR="00B00B62" w:rsidRPr="00651B6D">
        <w:rPr>
          <w:rFonts w:ascii="Times New Roman" w:hAnsi="Times New Roman" w:cs="Times New Roman"/>
          <w:sz w:val="24"/>
          <w:szCs w:val="24"/>
        </w:rPr>
        <w:t xml:space="preserve"> три</w:t>
      </w:r>
      <w:r w:rsidR="00810673" w:rsidRPr="00651B6D">
        <w:rPr>
          <w:rFonts w:ascii="Times New Roman" w:hAnsi="Times New Roman" w:cs="Times New Roman"/>
          <w:sz w:val="24"/>
          <w:szCs w:val="24"/>
        </w:rPr>
        <w:t xml:space="preserve">манні та якості </w:t>
      </w:r>
      <w:r w:rsidR="00B00B62" w:rsidRPr="00651B6D">
        <w:rPr>
          <w:rFonts w:ascii="Times New Roman" w:hAnsi="Times New Roman" w:cs="Times New Roman"/>
          <w:sz w:val="24"/>
          <w:szCs w:val="24"/>
        </w:rPr>
        <w:t>випорожнення.</w:t>
      </w:r>
    </w:p>
    <w:p w:rsidR="00B00B62" w:rsidRPr="00651B6D" w:rsidRDefault="00B00B62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Одночасно були внесені зміни у термінологію і класифікацію вад розвитку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аноректальної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зони.</w:t>
      </w:r>
    </w:p>
    <w:p w:rsidR="00B00B62" w:rsidRPr="00651B6D" w:rsidRDefault="00B00B62" w:rsidP="00567F6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00B62" w:rsidRPr="00651B6D" w:rsidRDefault="00B00B62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lastRenderedPageBreak/>
        <w:t>Класифікація та термінологія:</w:t>
      </w:r>
    </w:p>
    <w:p w:rsidR="00B00B62" w:rsidRPr="00651B6D" w:rsidRDefault="00B00B62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АР аномалії зустрічаються у 1 на 3000-5000 новонароджених. У хлопчиків ці вади зустрічаються дещо частіше.</w:t>
      </w:r>
      <w:r w:rsidR="00A0261E"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Персистуюча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клоака ( на промежині дівчаток виявляється тільки один отвір в глибині як</w:t>
      </w:r>
      <w:r w:rsidR="00A0261E" w:rsidRPr="00651B6D">
        <w:rPr>
          <w:rFonts w:ascii="Times New Roman" w:hAnsi="Times New Roman" w:cs="Times New Roman"/>
          <w:sz w:val="24"/>
          <w:szCs w:val="24"/>
        </w:rPr>
        <w:t>ого знаходяться отвори уретри, піхви та прямої</w:t>
      </w:r>
      <w:r w:rsidRPr="00651B6D">
        <w:rPr>
          <w:rFonts w:ascii="Times New Roman" w:hAnsi="Times New Roman" w:cs="Times New Roman"/>
          <w:sz w:val="24"/>
          <w:szCs w:val="24"/>
        </w:rPr>
        <w:t xml:space="preserve"> кишки ) складає біля10% всіх аномалій цієї групи.</w:t>
      </w:r>
    </w:p>
    <w:p w:rsidR="00B00B62" w:rsidRPr="00651B6D" w:rsidRDefault="00B00B62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Найбільш часто у хлопчиків зустрічається</w:t>
      </w:r>
      <w:r w:rsidR="00FD3573" w:rsidRPr="00651B6D">
        <w:rPr>
          <w:rFonts w:ascii="Times New Roman" w:hAnsi="Times New Roman" w:cs="Times New Roman"/>
          <w:sz w:val="24"/>
          <w:szCs w:val="24"/>
        </w:rPr>
        <w:t xml:space="preserve"> атрезія ануса з </w:t>
      </w:r>
      <w:proofErr w:type="spellStart"/>
      <w:r w:rsidR="00FD3573" w:rsidRPr="00651B6D">
        <w:rPr>
          <w:rFonts w:ascii="Times New Roman" w:hAnsi="Times New Roman" w:cs="Times New Roman"/>
          <w:sz w:val="24"/>
          <w:szCs w:val="24"/>
        </w:rPr>
        <w:t>ректоуретральною</w:t>
      </w:r>
      <w:proofErr w:type="spellEnd"/>
      <w:r w:rsidR="00FD3573" w:rsidRPr="00651B6D">
        <w:rPr>
          <w:rFonts w:ascii="Times New Roman" w:hAnsi="Times New Roman" w:cs="Times New Roman"/>
          <w:sz w:val="24"/>
          <w:szCs w:val="24"/>
        </w:rPr>
        <w:t xml:space="preserve"> норицею, а у дівчаток </w:t>
      </w:r>
      <w:proofErr w:type="spellStart"/>
      <w:r w:rsidR="00FD3573" w:rsidRPr="00651B6D">
        <w:rPr>
          <w:rFonts w:ascii="Times New Roman" w:hAnsi="Times New Roman" w:cs="Times New Roman"/>
          <w:sz w:val="24"/>
          <w:szCs w:val="24"/>
        </w:rPr>
        <w:t>ректовестибулярна</w:t>
      </w:r>
      <w:proofErr w:type="spellEnd"/>
      <w:r w:rsidR="00FD3573" w:rsidRPr="00651B6D">
        <w:rPr>
          <w:rFonts w:ascii="Times New Roman" w:hAnsi="Times New Roman" w:cs="Times New Roman"/>
          <w:sz w:val="24"/>
          <w:szCs w:val="24"/>
        </w:rPr>
        <w:t xml:space="preserve"> нориця. Атрезія ануса без нориці складає біля 10% від всіх аномалій.</w:t>
      </w:r>
    </w:p>
    <w:p w:rsidR="00FD3573" w:rsidRPr="00651B6D" w:rsidRDefault="00FD3573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На протязі багатьох років вивчення патології було запропоновано багато варіанті класифікації АР вад розвитку (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Стефенс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Смит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Льонюшкін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, Ісаков і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Долецький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Баіров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та ін.). </w:t>
      </w:r>
    </w:p>
    <w:p w:rsidR="00FD3573" w:rsidRPr="00651B6D" w:rsidRDefault="00FD3573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А. Пеня у 80-ті роки ХХ століття запропонував робочу класифікацію АР аномалій</w:t>
      </w:r>
      <w:r w:rsidR="003F2426" w:rsidRPr="00651B6D">
        <w:rPr>
          <w:rFonts w:ascii="Times New Roman" w:hAnsi="Times New Roman" w:cs="Times New Roman"/>
          <w:sz w:val="24"/>
          <w:szCs w:val="24"/>
        </w:rPr>
        <w:t>, яка позбавлена скрупульозної деталізації виду вади і спрямована на головне – вибір тактики і виду хірургічного лікування у даного конкретного пацієнта. Ця класифікація застосовується переважною більшістю сучасних дитячих хірургів.</w:t>
      </w:r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81F" w:rsidRPr="00651B6D" w:rsidRDefault="00964570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АНОМАЛІЇ У ХЛОПЧИКІВ</w:t>
      </w:r>
      <w:r w:rsidR="003F2426" w:rsidRPr="00651B6D">
        <w:rPr>
          <w:rFonts w:ascii="Times New Roman" w:hAnsi="Times New Roman" w:cs="Times New Roman"/>
          <w:sz w:val="24"/>
          <w:szCs w:val="24"/>
        </w:rPr>
        <w:t>:</w:t>
      </w:r>
    </w:p>
    <w:p w:rsidR="00667A01" w:rsidRPr="00651B6D" w:rsidRDefault="003F2426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Шкірна нориця.</w:t>
      </w:r>
    </w:p>
    <w:p w:rsidR="003F2426" w:rsidRPr="00651B6D" w:rsidRDefault="003F2426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Пряма кишка, як правило знаходиться в межах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сфінктерного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апарату і тільки сама н</w:t>
      </w:r>
      <w:r w:rsidR="00A0261E" w:rsidRPr="00651B6D">
        <w:rPr>
          <w:rFonts w:ascii="Times New Roman" w:hAnsi="Times New Roman" w:cs="Times New Roman"/>
          <w:sz w:val="24"/>
          <w:szCs w:val="24"/>
        </w:rPr>
        <w:t>ижня її частина зміщена вперед</w:t>
      </w:r>
      <w:r w:rsidRPr="00651B6D">
        <w:rPr>
          <w:rFonts w:ascii="Times New Roman" w:hAnsi="Times New Roman" w:cs="Times New Roman"/>
          <w:sz w:val="24"/>
          <w:szCs w:val="24"/>
        </w:rPr>
        <w:t>.</w:t>
      </w:r>
      <w:r w:rsidR="00A0261E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 xml:space="preserve">Інколи нориця не відкривається на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пр</w:t>
      </w:r>
      <w:r w:rsidR="00A0261E" w:rsidRPr="00651B6D">
        <w:rPr>
          <w:rFonts w:ascii="Times New Roman" w:hAnsi="Times New Roman" w:cs="Times New Roman"/>
          <w:sz w:val="24"/>
          <w:szCs w:val="24"/>
        </w:rPr>
        <w:t>о</w:t>
      </w:r>
      <w:r w:rsidRPr="00651B6D">
        <w:rPr>
          <w:rFonts w:ascii="Times New Roman" w:hAnsi="Times New Roman" w:cs="Times New Roman"/>
          <w:sz w:val="24"/>
          <w:szCs w:val="24"/>
        </w:rPr>
        <w:t>межені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а продовжується у вигляді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субепітеліального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ходу по середній лінії аж до калитки. Діагноз встановлюється на підставі огляду.</w:t>
      </w:r>
    </w:p>
    <w:p w:rsidR="003F2426" w:rsidRPr="00651B6D" w:rsidRDefault="007F3124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Анальний стеноз</w:t>
      </w:r>
    </w:p>
    <w:p w:rsidR="007F3124" w:rsidRPr="00651B6D" w:rsidRDefault="007F3124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Представляє собою вроджене звуження анального отвору.</w:t>
      </w:r>
      <w:r w:rsidR="00810673" w:rsidRPr="00651B6D">
        <w:rPr>
          <w:rFonts w:ascii="Times New Roman" w:hAnsi="Times New Roman" w:cs="Times New Roman"/>
          <w:sz w:val="24"/>
          <w:szCs w:val="24"/>
        </w:rPr>
        <w:t xml:space="preserve"> Потребує вчасної діагностики та </w:t>
      </w:r>
      <w:proofErr w:type="spellStart"/>
      <w:r w:rsidR="00810673" w:rsidRPr="00651B6D">
        <w:rPr>
          <w:rFonts w:ascii="Times New Roman" w:hAnsi="Times New Roman" w:cs="Times New Roman"/>
          <w:sz w:val="24"/>
          <w:szCs w:val="24"/>
        </w:rPr>
        <w:t>ліку</w:t>
      </w:r>
      <w:r w:rsidR="005D521E" w:rsidRPr="00651B6D">
        <w:rPr>
          <w:rFonts w:ascii="Times New Roman" w:hAnsi="Times New Roman" w:cs="Times New Roman"/>
          <w:sz w:val="24"/>
          <w:szCs w:val="24"/>
        </w:rPr>
        <w:t>-</w:t>
      </w:r>
      <w:proofErr w:type="spellEnd"/>
    </w:p>
    <w:p w:rsidR="005D521E" w:rsidRPr="00651B6D" w:rsidRDefault="005D521E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вання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для запобігання вторинних змін прямої кишки ( утворення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мегаректум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F3124" w:rsidRPr="00651B6D" w:rsidRDefault="00667A01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Анальна мембрана</w:t>
      </w:r>
    </w:p>
    <w:p w:rsidR="00667A01" w:rsidRPr="00651B6D" w:rsidRDefault="00667A01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При цій формі вади в зоні анального отвору має місце тонка мембрана через яку просвічується мезоній. Лікування полягає у висіченні мембрани.</w:t>
      </w:r>
    </w:p>
    <w:p w:rsidR="00667A01" w:rsidRPr="00651B6D" w:rsidRDefault="00667A01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Ректоуретральна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нориця </w:t>
      </w:r>
    </w:p>
    <w:p w:rsidR="00667A01" w:rsidRPr="00651B6D" w:rsidRDefault="00667A01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При</w:t>
      </w:r>
      <w:r w:rsidR="00A0261E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цій формі вади є відсутність на певній довжині</w:t>
      </w:r>
      <w:r w:rsidR="00A0261E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прямої кишки і анального отвору.</w:t>
      </w:r>
    </w:p>
    <w:p w:rsidR="00BD363F" w:rsidRPr="00651B6D" w:rsidRDefault="00667A01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Нориця  може відкриватися у</w:t>
      </w:r>
      <w:r w:rsidR="00A0261E"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бульбарну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чи простатичну частину уретри</w:t>
      </w:r>
      <w:r w:rsidR="00BD363F" w:rsidRPr="00651B6D">
        <w:rPr>
          <w:rFonts w:ascii="Times New Roman" w:hAnsi="Times New Roman" w:cs="Times New Roman"/>
          <w:sz w:val="24"/>
          <w:szCs w:val="24"/>
        </w:rPr>
        <w:t>. Безпосередньо над норицею пряма кишка і уретра мають спільну стінку, що повинно враховуватись при</w:t>
      </w:r>
      <w:r w:rsidR="005D521E" w:rsidRPr="00651B6D">
        <w:rPr>
          <w:rFonts w:ascii="Times New Roman" w:hAnsi="Times New Roman" w:cs="Times New Roman"/>
          <w:sz w:val="24"/>
          <w:szCs w:val="24"/>
        </w:rPr>
        <w:t xml:space="preserve"> хірургічному втручанні.</w:t>
      </w:r>
    </w:p>
    <w:p w:rsidR="00BD363F" w:rsidRPr="00651B6D" w:rsidRDefault="00BD363F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Цей вид аномалій може супроводжуватись порушенням м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51B6D">
        <w:rPr>
          <w:rFonts w:ascii="Times New Roman" w:hAnsi="Times New Roman" w:cs="Times New Roman"/>
          <w:sz w:val="24"/>
          <w:szCs w:val="24"/>
        </w:rPr>
        <w:t>язів та аномаліями крижів та куприка, про</w:t>
      </w:r>
      <w:r w:rsidR="00A0261E" w:rsidRPr="00651B6D">
        <w:rPr>
          <w:rFonts w:ascii="Times New Roman" w:hAnsi="Times New Roman" w:cs="Times New Roman"/>
          <w:sz w:val="24"/>
          <w:szCs w:val="24"/>
        </w:rPr>
        <w:t xml:space="preserve"> що</w:t>
      </w:r>
      <w:r w:rsidRPr="00651B6D">
        <w:rPr>
          <w:rFonts w:ascii="Times New Roman" w:hAnsi="Times New Roman" w:cs="Times New Roman"/>
          <w:sz w:val="24"/>
          <w:szCs w:val="24"/>
        </w:rPr>
        <w:t xml:space="preserve"> свідчить наявність « тазового дна , яке провисає «.</w:t>
      </w:r>
    </w:p>
    <w:p w:rsidR="00BD363F" w:rsidRPr="00651B6D" w:rsidRDefault="00BD363F" w:rsidP="00567F6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lastRenderedPageBreak/>
        <w:t>Ректовезикальна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нориця</w:t>
      </w:r>
    </w:p>
    <w:p w:rsidR="008E05AD" w:rsidRPr="00651B6D" w:rsidRDefault="008E05AD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При цій формі вади пряма кишка відкривається у шийку сечового міхура. М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51B6D">
        <w:rPr>
          <w:rFonts w:ascii="Times New Roman" w:hAnsi="Times New Roman" w:cs="Times New Roman"/>
          <w:sz w:val="24"/>
          <w:szCs w:val="24"/>
        </w:rPr>
        <w:t xml:space="preserve">язи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леваторів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, м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5D521E" w:rsidRPr="00651B6D">
        <w:rPr>
          <w:rFonts w:ascii="Times New Roman" w:hAnsi="Times New Roman" w:cs="Times New Roman"/>
          <w:sz w:val="24"/>
          <w:szCs w:val="24"/>
        </w:rPr>
        <w:t>язевий</w:t>
      </w:r>
      <w:proofErr w:type="spellEnd"/>
      <w:r w:rsidR="005D521E" w:rsidRPr="00651B6D">
        <w:rPr>
          <w:rFonts w:ascii="Times New Roman" w:hAnsi="Times New Roman" w:cs="Times New Roman"/>
          <w:sz w:val="24"/>
          <w:szCs w:val="24"/>
        </w:rPr>
        <w:t xml:space="preserve"> комплекс та зовнішній</w:t>
      </w:r>
      <w:r w:rsidRPr="00651B6D">
        <w:rPr>
          <w:rFonts w:ascii="Times New Roman" w:hAnsi="Times New Roman" w:cs="Times New Roman"/>
          <w:sz w:val="24"/>
          <w:szCs w:val="24"/>
        </w:rPr>
        <w:t xml:space="preserve"> сфінктера недорозвинені, крижі та куприк часто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дегенералізовані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 Промежина ма</w:t>
      </w:r>
      <w:r w:rsidR="005D521E" w:rsidRPr="00651B6D">
        <w:rPr>
          <w:rFonts w:ascii="Times New Roman" w:hAnsi="Times New Roman" w:cs="Times New Roman"/>
          <w:sz w:val="24"/>
          <w:szCs w:val="24"/>
        </w:rPr>
        <w:t>є вид такої, що провисає. Наявність цих ознак</w:t>
      </w:r>
      <w:r w:rsidRPr="00651B6D">
        <w:rPr>
          <w:rFonts w:ascii="Times New Roman" w:hAnsi="Times New Roman" w:cs="Times New Roman"/>
          <w:sz w:val="24"/>
          <w:szCs w:val="24"/>
        </w:rPr>
        <w:t xml:space="preserve"> часто приводить до незадовільних функціональних результатів хірургічного лікування і таких варіантів аномалій є до 10%.</w:t>
      </w:r>
    </w:p>
    <w:p w:rsidR="008E05AD" w:rsidRPr="00651B6D" w:rsidRDefault="00FF3E9E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Аноректальна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атрезія без нориці</w:t>
      </w:r>
    </w:p>
    <w:p w:rsidR="00FF3E9E" w:rsidRPr="00651B6D" w:rsidRDefault="00FF3E9E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У більшості пацієнтів цієї групи, як на диво</w:t>
      </w:r>
      <w:r w:rsidR="00A0261E" w:rsidRPr="00651B6D">
        <w:rPr>
          <w:rFonts w:ascii="Times New Roman" w:hAnsi="Times New Roman" w:cs="Times New Roman"/>
          <w:sz w:val="24"/>
          <w:szCs w:val="24"/>
        </w:rPr>
        <w:t>,</w:t>
      </w:r>
      <w:r w:rsidRPr="00651B6D">
        <w:rPr>
          <w:rFonts w:ascii="Times New Roman" w:hAnsi="Times New Roman" w:cs="Times New Roman"/>
          <w:sz w:val="24"/>
          <w:szCs w:val="24"/>
        </w:rPr>
        <w:t xml:space="preserve"> крижі, куприк та м’язи розвинені добре.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Атрезована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кишка знаходиться на відстані біля 2 см. від шкіри і прогноз, за звичай благо приємний. Слід зауважити,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атрезована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кишка і уретра часто мають загальну стінку, що слід враховувати під час операції.</w:t>
      </w:r>
    </w:p>
    <w:p w:rsidR="00FF3E9E" w:rsidRPr="00651B6D" w:rsidRDefault="00FF3E9E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Атрезія прямої кишки</w:t>
      </w:r>
    </w:p>
    <w:p w:rsidR="00FF3E9E" w:rsidRPr="00651B6D" w:rsidRDefault="00FF3E9E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При цій формі АР аномалії п</w:t>
      </w:r>
      <w:r w:rsidR="00A0261E" w:rsidRPr="00651B6D">
        <w:rPr>
          <w:rFonts w:ascii="Times New Roman" w:hAnsi="Times New Roman" w:cs="Times New Roman"/>
          <w:sz w:val="24"/>
          <w:szCs w:val="24"/>
        </w:rPr>
        <w:t>ряма кишка може закінчуватися сл</w:t>
      </w:r>
      <w:r w:rsidRPr="00651B6D">
        <w:rPr>
          <w:rFonts w:ascii="Times New Roman" w:hAnsi="Times New Roman" w:cs="Times New Roman"/>
          <w:sz w:val="24"/>
          <w:szCs w:val="24"/>
        </w:rPr>
        <w:t>іпо або значно звужуватись. Анальний канал збережений, глибиною до 1-2 см., звужений.</w:t>
      </w:r>
      <w:r w:rsidR="00964570" w:rsidRPr="00651B6D">
        <w:rPr>
          <w:rFonts w:ascii="Times New Roman" w:hAnsi="Times New Roman" w:cs="Times New Roman"/>
          <w:sz w:val="24"/>
          <w:szCs w:val="24"/>
        </w:rPr>
        <w:t xml:space="preserve"> Анатомічні структури, як правило збережені, тому є всі підстави для очікування хорошої функції після операції.</w:t>
      </w:r>
    </w:p>
    <w:p w:rsidR="00964570" w:rsidRPr="00651B6D" w:rsidRDefault="00964570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Зустрічається у 1% всіх пацієнтів</w:t>
      </w:r>
    </w:p>
    <w:p w:rsidR="00964570" w:rsidRPr="00651B6D" w:rsidRDefault="00964570" w:rsidP="00567F6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64570" w:rsidRPr="00651B6D" w:rsidRDefault="00964570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АНОМАЛІЇ У ДІВЧАТОК:</w:t>
      </w:r>
    </w:p>
    <w:p w:rsidR="00964570" w:rsidRPr="00651B6D" w:rsidRDefault="00964570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Шкірна (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промежинна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) нориця</w:t>
      </w:r>
    </w:p>
    <w:p w:rsidR="00964570" w:rsidRPr="00651B6D" w:rsidRDefault="00964570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Цей варіант вади у дівчаток є еквівалентом шкірної нориці у хлопчиків, зустрічається часто</w:t>
      </w:r>
      <w:r w:rsidR="005D521E" w:rsidRPr="00651B6D">
        <w:rPr>
          <w:rFonts w:ascii="Times New Roman" w:hAnsi="Times New Roman" w:cs="Times New Roman"/>
          <w:sz w:val="24"/>
          <w:szCs w:val="24"/>
        </w:rPr>
        <w:t>,</w:t>
      </w:r>
      <w:r w:rsidRPr="00651B6D">
        <w:rPr>
          <w:rFonts w:ascii="Times New Roman" w:hAnsi="Times New Roman" w:cs="Times New Roman"/>
          <w:sz w:val="24"/>
          <w:szCs w:val="24"/>
        </w:rPr>
        <w:t xml:space="preserve"> має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благоприємний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функціональний прогноз. Пряма кишка і піхва добре відділені одна від одної.</w:t>
      </w:r>
    </w:p>
    <w:p w:rsidR="00964570" w:rsidRPr="00651B6D" w:rsidRDefault="00964570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Вестибулярна нориця</w:t>
      </w:r>
    </w:p>
    <w:p w:rsidR="000D22D9" w:rsidRPr="00651B6D" w:rsidRDefault="000D22D9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При цій формі вади п</w:t>
      </w:r>
      <w:r w:rsidR="00565A1A" w:rsidRPr="00651B6D">
        <w:rPr>
          <w:rFonts w:ascii="Times New Roman" w:hAnsi="Times New Roman" w:cs="Times New Roman"/>
          <w:sz w:val="24"/>
          <w:szCs w:val="24"/>
        </w:rPr>
        <w:t>р</w:t>
      </w:r>
      <w:r w:rsidRPr="00651B6D">
        <w:rPr>
          <w:rFonts w:ascii="Times New Roman" w:hAnsi="Times New Roman" w:cs="Times New Roman"/>
          <w:sz w:val="24"/>
          <w:szCs w:val="24"/>
        </w:rPr>
        <w:t>яма кишка відкривається</w:t>
      </w:r>
      <w:r w:rsidR="00565A1A" w:rsidRPr="00651B6D">
        <w:rPr>
          <w:rFonts w:ascii="Times New Roman" w:hAnsi="Times New Roman" w:cs="Times New Roman"/>
          <w:sz w:val="24"/>
          <w:szCs w:val="24"/>
        </w:rPr>
        <w:t xml:space="preserve"> безпосередньо позаду від </w:t>
      </w:r>
      <w:proofErr w:type="spellStart"/>
      <w:r w:rsidR="00565A1A" w:rsidRPr="00651B6D">
        <w:rPr>
          <w:rFonts w:ascii="Times New Roman" w:hAnsi="Times New Roman" w:cs="Times New Roman"/>
          <w:sz w:val="24"/>
          <w:szCs w:val="24"/>
        </w:rPr>
        <w:t>гімен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перед</w:t>
      </w:r>
      <w:r w:rsidR="00A43703" w:rsidRPr="00651B6D">
        <w:rPr>
          <w:rFonts w:ascii="Times New Roman" w:hAnsi="Times New Roman" w:cs="Times New Roman"/>
          <w:sz w:val="24"/>
          <w:szCs w:val="24"/>
        </w:rPr>
        <w:t>д</w:t>
      </w:r>
      <w:r w:rsidRPr="00651B6D">
        <w:rPr>
          <w:rFonts w:ascii="Times New Roman" w:hAnsi="Times New Roman" w:cs="Times New Roman"/>
          <w:sz w:val="24"/>
          <w:szCs w:val="24"/>
        </w:rPr>
        <w:t>віррі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піхви. Відразу над норицею кишка і піхва розділені тільки тоненькою загальною стінкою. У таких хворих, за правило</w:t>
      </w:r>
      <w:r w:rsidR="00586A0A" w:rsidRPr="00651B6D">
        <w:rPr>
          <w:rFonts w:ascii="Times New Roman" w:hAnsi="Times New Roman" w:cs="Times New Roman"/>
          <w:sz w:val="24"/>
          <w:szCs w:val="24"/>
        </w:rPr>
        <w:t>,</w:t>
      </w:r>
      <w:r w:rsidRPr="00651B6D">
        <w:rPr>
          <w:rFonts w:ascii="Times New Roman" w:hAnsi="Times New Roman" w:cs="Times New Roman"/>
          <w:sz w:val="24"/>
          <w:szCs w:val="24"/>
        </w:rPr>
        <w:t xml:space="preserve"> добре розвинені крижі і м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51B6D">
        <w:rPr>
          <w:rFonts w:ascii="Times New Roman" w:hAnsi="Times New Roman" w:cs="Times New Roman"/>
          <w:sz w:val="24"/>
          <w:szCs w:val="24"/>
        </w:rPr>
        <w:t xml:space="preserve">язи, не порушена іннервація. Спроби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одномоментних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операцій бувають успішними, але у випадках нагноєння промежини і розходження швів </w:t>
      </w:r>
      <w:r w:rsidR="00565A1A" w:rsidRPr="00651B6D">
        <w:rPr>
          <w:rFonts w:ascii="Times New Roman" w:hAnsi="Times New Roman" w:cs="Times New Roman"/>
          <w:sz w:val="24"/>
          <w:szCs w:val="24"/>
        </w:rPr>
        <w:t xml:space="preserve">надіятись на хороший результат </w:t>
      </w:r>
      <w:r w:rsidRPr="00651B6D">
        <w:rPr>
          <w:rFonts w:ascii="Times New Roman" w:hAnsi="Times New Roman" w:cs="Times New Roman"/>
          <w:sz w:val="24"/>
          <w:szCs w:val="24"/>
        </w:rPr>
        <w:t xml:space="preserve"> безпідставно.</w:t>
      </w:r>
    </w:p>
    <w:p w:rsidR="000D22D9" w:rsidRPr="00651B6D" w:rsidRDefault="00503F02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Тому рішуче рекомендується накладати захисну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для забезпечення стерильних умов для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аноректопластики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</w:t>
      </w:r>
    </w:p>
    <w:p w:rsidR="00503F02" w:rsidRPr="00651B6D" w:rsidRDefault="00586A0A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Вагінальна нориця</w:t>
      </w:r>
    </w:p>
    <w:p w:rsidR="00586A0A" w:rsidRPr="00651B6D" w:rsidRDefault="00586A0A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Оскільки, у дівчаток з цією вадою розвитку, що зустрічається нечасто, пряма кишка відкривається у</w:t>
      </w:r>
      <w:r w:rsidR="00565A1A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 xml:space="preserve">нижній чи верхній частині піхви, </w:t>
      </w:r>
      <w:r w:rsidR="00A43703" w:rsidRPr="00651B6D">
        <w:rPr>
          <w:rFonts w:ascii="Times New Roman" w:hAnsi="Times New Roman" w:cs="Times New Roman"/>
          <w:sz w:val="24"/>
          <w:szCs w:val="24"/>
        </w:rPr>
        <w:t>поставити діагноз можна н</w:t>
      </w:r>
      <w:r w:rsidRPr="00651B6D">
        <w:rPr>
          <w:rFonts w:ascii="Times New Roman" w:hAnsi="Times New Roman" w:cs="Times New Roman"/>
          <w:sz w:val="24"/>
          <w:szCs w:val="24"/>
        </w:rPr>
        <w:t xml:space="preserve">а підставі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виділеня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меконію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із піхви, через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гімен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</w:t>
      </w:r>
    </w:p>
    <w:p w:rsidR="00586A0A" w:rsidRPr="00651B6D" w:rsidRDefault="00586A0A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Аноректальная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агенезія без нориці</w:t>
      </w:r>
    </w:p>
    <w:p w:rsidR="00586A0A" w:rsidRPr="00651B6D" w:rsidRDefault="00586A0A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lastRenderedPageBreak/>
        <w:t>Ця патологія в плані лікувальної тактики і прогнозу відповідає такому</w:t>
      </w:r>
      <w:r w:rsidR="00565A1A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ж варіанту у хлопчиків, але у дівчаток зустрічається набагато частіше.</w:t>
      </w:r>
    </w:p>
    <w:p w:rsidR="00586A0A" w:rsidRPr="00651B6D" w:rsidRDefault="00586A0A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Персистентна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клоака</w:t>
      </w:r>
    </w:p>
    <w:p w:rsidR="00E57DEA" w:rsidRPr="00651B6D" w:rsidRDefault="00586A0A" w:rsidP="00A4370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Вкрай складна вада розвитку у дівчаток, при якому уретра, піхва та пряма кишка </w:t>
      </w:r>
      <w:r w:rsidR="003E25B5" w:rsidRPr="00651B6D">
        <w:rPr>
          <w:rFonts w:ascii="Times New Roman" w:hAnsi="Times New Roman" w:cs="Times New Roman"/>
          <w:sz w:val="24"/>
          <w:szCs w:val="24"/>
        </w:rPr>
        <w:t xml:space="preserve">зливаються у один канал. </w:t>
      </w:r>
      <w:proofErr w:type="spellStart"/>
      <w:r w:rsidR="00E57DEA" w:rsidRPr="00651B6D">
        <w:rPr>
          <w:rFonts w:ascii="Times New Roman" w:hAnsi="Times New Roman" w:cs="Times New Roman"/>
          <w:sz w:val="24"/>
          <w:szCs w:val="24"/>
        </w:rPr>
        <w:t>Диагноз</w:t>
      </w:r>
      <w:proofErr w:type="spellEnd"/>
      <w:r w:rsidR="00E57DEA"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EA" w:rsidRPr="00651B6D">
        <w:rPr>
          <w:rFonts w:ascii="Times New Roman" w:hAnsi="Times New Roman" w:cs="Times New Roman"/>
          <w:sz w:val="24"/>
          <w:szCs w:val="24"/>
        </w:rPr>
        <w:t>впевненно</w:t>
      </w:r>
      <w:proofErr w:type="spellEnd"/>
      <w:r w:rsidR="00E57DEA" w:rsidRPr="00651B6D">
        <w:rPr>
          <w:rFonts w:ascii="Times New Roman" w:hAnsi="Times New Roman" w:cs="Times New Roman"/>
          <w:sz w:val="24"/>
          <w:szCs w:val="24"/>
        </w:rPr>
        <w:t xml:space="preserve"> може бути поставлений на підставі огляду</w:t>
      </w:r>
      <w:r w:rsidR="00A43703" w:rsidRPr="00651B6D">
        <w:rPr>
          <w:rFonts w:ascii="Times New Roman" w:hAnsi="Times New Roman" w:cs="Times New Roman"/>
          <w:sz w:val="24"/>
          <w:szCs w:val="24"/>
        </w:rPr>
        <w:t xml:space="preserve"> промежини</w:t>
      </w:r>
      <w:r w:rsidR="00E57DEA" w:rsidRPr="00651B6D">
        <w:rPr>
          <w:rFonts w:ascii="Times New Roman" w:hAnsi="Times New Roman" w:cs="Times New Roman"/>
          <w:sz w:val="24"/>
          <w:szCs w:val="24"/>
        </w:rPr>
        <w:t xml:space="preserve"> і клінічних </w:t>
      </w:r>
      <w:proofErr w:type="spellStart"/>
      <w:r w:rsidR="00E57DEA" w:rsidRPr="00651B6D">
        <w:rPr>
          <w:rFonts w:ascii="Times New Roman" w:hAnsi="Times New Roman" w:cs="Times New Roman"/>
          <w:sz w:val="24"/>
          <w:szCs w:val="24"/>
        </w:rPr>
        <w:t>данних</w:t>
      </w:r>
      <w:proofErr w:type="spellEnd"/>
      <w:r w:rsidR="00E57DEA" w:rsidRPr="00651B6D">
        <w:rPr>
          <w:rFonts w:ascii="Times New Roman" w:hAnsi="Times New Roman" w:cs="Times New Roman"/>
          <w:sz w:val="24"/>
          <w:szCs w:val="24"/>
        </w:rPr>
        <w:t>. Підозрювати його слід в тому випадку коли у новонародженої дівчинки з</w:t>
      </w:r>
      <w:r w:rsidR="00A43703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="00E57DEA" w:rsidRPr="00651B6D">
        <w:rPr>
          <w:rFonts w:ascii="Times New Roman" w:hAnsi="Times New Roman" w:cs="Times New Roman"/>
          <w:sz w:val="24"/>
          <w:szCs w:val="24"/>
        </w:rPr>
        <w:t>атрезією ануса зовнішні статеві органи дуже маленькі. При дуже обере</w:t>
      </w:r>
      <w:r w:rsidR="00A43703" w:rsidRPr="00651B6D">
        <w:rPr>
          <w:rFonts w:ascii="Times New Roman" w:hAnsi="Times New Roman" w:cs="Times New Roman"/>
          <w:sz w:val="24"/>
          <w:szCs w:val="24"/>
        </w:rPr>
        <w:t>жному розведенні статевих губ мо</w:t>
      </w:r>
      <w:r w:rsidR="00E57DEA" w:rsidRPr="00651B6D">
        <w:rPr>
          <w:rFonts w:ascii="Times New Roman" w:hAnsi="Times New Roman" w:cs="Times New Roman"/>
          <w:sz w:val="24"/>
          <w:szCs w:val="24"/>
        </w:rPr>
        <w:t>жна побачити тільки один отвір.</w:t>
      </w:r>
    </w:p>
    <w:p w:rsidR="00E57DEA" w:rsidRPr="00651B6D" w:rsidRDefault="00E57DEA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Прогноз і тактика хірургічного лікування залежать щонайбільше від довжини загального каналу . Якщо довжина загального каналу більше3,5 см виникає необхідність</w:t>
      </w:r>
      <w:r w:rsidR="00685A2F" w:rsidRPr="00651B6D">
        <w:rPr>
          <w:rFonts w:ascii="Times New Roman" w:hAnsi="Times New Roman" w:cs="Times New Roman"/>
          <w:sz w:val="24"/>
          <w:szCs w:val="24"/>
        </w:rPr>
        <w:t xml:space="preserve"> застосовувати різні способи плас</w:t>
      </w:r>
      <w:r w:rsidR="00A43703" w:rsidRPr="00651B6D">
        <w:rPr>
          <w:rFonts w:ascii="Times New Roman" w:hAnsi="Times New Roman" w:cs="Times New Roman"/>
          <w:sz w:val="24"/>
          <w:szCs w:val="24"/>
        </w:rPr>
        <w:t>тики піхви, якщо менше 3.4 см. н</w:t>
      </w:r>
      <w:r w:rsidR="00685A2F" w:rsidRPr="00651B6D">
        <w:rPr>
          <w:rFonts w:ascii="Times New Roman" w:hAnsi="Times New Roman" w:cs="Times New Roman"/>
          <w:sz w:val="24"/>
          <w:szCs w:val="24"/>
        </w:rPr>
        <w:t xml:space="preserve">айчастіше може бути проведена первинна задня сагітальна </w:t>
      </w:r>
      <w:proofErr w:type="spellStart"/>
      <w:r w:rsidR="00685A2F" w:rsidRPr="00651B6D">
        <w:rPr>
          <w:rFonts w:ascii="Times New Roman" w:hAnsi="Times New Roman" w:cs="Times New Roman"/>
          <w:sz w:val="24"/>
          <w:szCs w:val="24"/>
        </w:rPr>
        <w:t>аноректовагіноуретропластика</w:t>
      </w:r>
      <w:proofErr w:type="spellEnd"/>
      <w:r w:rsidR="00685A2F" w:rsidRPr="00651B6D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685A2F" w:rsidRPr="00651B6D">
        <w:rPr>
          <w:rFonts w:ascii="Times New Roman" w:hAnsi="Times New Roman" w:cs="Times New Roman"/>
          <w:sz w:val="24"/>
          <w:szCs w:val="24"/>
        </w:rPr>
        <w:t>лапаротомії</w:t>
      </w:r>
      <w:proofErr w:type="spellEnd"/>
      <w:r w:rsidR="00685A2F" w:rsidRPr="00651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A2F" w:rsidRPr="00651B6D" w:rsidRDefault="00685A2F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клоакальних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аномаліях часто зустрічаються перегородки та подвоєння піхви. В цих випадках пряма кишка відкривається, як правило, між піхвами. При низьких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клоакальних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вадах крижі зазвичай </w:t>
      </w:r>
      <w:r w:rsidR="00A43703" w:rsidRPr="00651B6D">
        <w:rPr>
          <w:rFonts w:ascii="Times New Roman" w:hAnsi="Times New Roman" w:cs="Times New Roman"/>
          <w:sz w:val="24"/>
          <w:szCs w:val="24"/>
        </w:rPr>
        <w:t xml:space="preserve">розвинені добре, отже і прогноз </w:t>
      </w:r>
      <w:proofErr w:type="spellStart"/>
      <w:r w:rsidR="00A43703" w:rsidRPr="00651B6D">
        <w:rPr>
          <w:rFonts w:ascii="Times New Roman" w:hAnsi="Times New Roman" w:cs="Times New Roman"/>
          <w:sz w:val="24"/>
          <w:szCs w:val="24"/>
        </w:rPr>
        <w:t>благо</w:t>
      </w:r>
      <w:r w:rsidRPr="00651B6D">
        <w:rPr>
          <w:rFonts w:ascii="Times New Roman" w:hAnsi="Times New Roman" w:cs="Times New Roman"/>
          <w:sz w:val="24"/>
          <w:szCs w:val="24"/>
        </w:rPr>
        <w:t>приємний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</w:t>
      </w:r>
    </w:p>
    <w:p w:rsidR="00685A2F" w:rsidRPr="00651B6D" w:rsidRDefault="00685A2F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Змішані аномалії</w:t>
      </w:r>
    </w:p>
    <w:p w:rsidR="00685A2F" w:rsidRPr="00651B6D" w:rsidRDefault="00685A2F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До цієї групи віднесено складні, незвичайні та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вичурні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аномалії, кожна з яких є для хірурга складною проблемою, а</w:t>
      </w:r>
      <w:r w:rsidR="00F961F7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 xml:space="preserve">методи лікування і прогноз дуже </w:t>
      </w:r>
      <w:r w:rsidR="00F26E04" w:rsidRPr="00651B6D">
        <w:rPr>
          <w:rFonts w:ascii="Times New Roman" w:hAnsi="Times New Roman" w:cs="Times New Roman"/>
          <w:sz w:val="24"/>
          <w:szCs w:val="24"/>
        </w:rPr>
        <w:t>варіабельні. Кожний такий випадок потребує індивідуального підходу.</w:t>
      </w:r>
    </w:p>
    <w:p w:rsidR="002409BA" w:rsidRPr="00651B6D" w:rsidRDefault="00F26E04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У</w:t>
      </w:r>
      <w:r w:rsidR="00A43703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дітей з АР аномаліями часто мають місце супутні вади розвитку . До таких слід віднести вади розвитку крижів і куприка , що проявляються випадінням чи відсутністю одного або декількох хребців. Випадіння 1 хреб</w:t>
      </w:r>
      <w:r w:rsidR="00F961F7" w:rsidRPr="00651B6D">
        <w:rPr>
          <w:rFonts w:ascii="Times New Roman" w:hAnsi="Times New Roman" w:cs="Times New Roman"/>
          <w:sz w:val="24"/>
          <w:szCs w:val="24"/>
        </w:rPr>
        <w:t>ця мало чим позначається на прогнозі</w:t>
      </w:r>
      <w:r w:rsidRPr="00651B6D">
        <w:rPr>
          <w:rFonts w:ascii="Times New Roman" w:hAnsi="Times New Roman" w:cs="Times New Roman"/>
          <w:sz w:val="24"/>
          <w:szCs w:val="24"/>
        </w:rPr>
        <w:t>. А відсутність 2 і більше є</w:t>
      </w:r>
      <w:r w:rsidR="00F961F7" w:rsidRPr="00651B6D">
        <w:rPr>
          <w:rFonts w:ascii="Times New Roman" w:hAnsi="Times New Roman" w:cs="Times New Roman"/>
          <w:sz w:val="24"/>
          <w:szCs w:val="24"/>
        </w:rPr>
        <w:t xml:space="preserve"> поганою прогностичною ознакою в</w:t>
      </w:r>
      <w:r w:rsidRPr="00651B6D">
        <w:rPr>
          <w:rFonts w:ascii="Times New Roman" w:hAnsi="Times New Roman" w:cs="Times New Roman"/>
          <w:sz w:val="24"/>
          <w:szCs w:val="24"/>
        </w:rPr>
        <w:t xml:space="preserve"> плані як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аноректальної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сечовипускної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функції.</w:t>
      </w:r>
      <w:r w:rsidR="002409BA" w:rsidRPr="0065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A" w:rsidRPr="00651B6D" w:rsidRDefault="002409BA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Крім вище згаданих вад слід сказати про сечостатеві аномалії. Вони зустрічаються у20-54% пацієнтів. В</w:t>
      </w:r>
      <w:r w:rsidR="00F961F7" w:rsidRPr="00651B6D">
        <w:rPr>
          <w:rFonts w:ascii="Times New Roman" w:hAnsi="Times New Roman" w:cs="Times New Roman"/>
          <w:sz w:val="24"/>
          <w:szCs w:val="24"/>
        </w:rPr>
        <w:t xml:space="preserve"> конкрет</w:t>
      </w:r>
      <w:r w:rsidRPr="00651B6D">
        <w:rPr>
          <w:rFonts w:ascii="Times New Roman" w:hAnsi="Times New Roman" w:cs="Times New Roman"/>
          <w:sz w:val="24"/>
          <w:szCs w:val="24"/>
        </w:rPr>
        <w:t>ному випадку ця цифра залежить від ретельності обстеження пацієнтів.</w:t>
      </w:r>
    </w:p>
    <w:p w:rsidR="002409BA" w:rsidRPr="00651B6D" w:rsidRDefault="002409BA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Вади сечостатевої системи дещо частіше зустрічаються у дівчаток.</w:t>
      </w:r>
    </w:p>
    <w:p w:rsidR="002409BA" w:rsidRPr="00651B6D" w:rsidRDefault="002409BA" w:rsidP="000D22D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409BA" w:rsidRPr="00651B6D" w:rsidRDefault="002409BA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ЗАГАЛЬНА ОЦІНКА І ВИБІР</w:t>
      </w:r>
      <w:r w:rsidR="00481EE9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МЕТОДА ЛІКУВАННЯ</w:t>
      </w:r>
    </w:p>
    <w:p w:rsidR="00650505" w:rsidRPr="00651B6D" w:rsidRDefault="00C22C12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Біл</w:t>
      </w:r>
      <w:r w:rsidR="002409BA" w:rsidRPr="00651B6D">
        <w:rPr>
          <w:rFonts w:ascii="Times New Roman" w:hAnsi="Times New Roman" w:cs="Times New Roman"/>
          <w:sz w:val="24"/>
          <w:szCs w:val="24"/>
        </w:rPr>
        <w:t>ь</w:t>
      </w:r>
      <w:r w:rsidRPr="00651B6D">
        <w:rPr>
          <w:rFonts w:ascii="Times New Roman" w:hAnsi="Times New Roman" w:cs="Times New Roman"/>
          <w:sz w:val="24"/>
          <w:szCs w:val="24"/>
        </w:rPr>
        <w:t>ш</w:t>
      </w:r>
      <w:r w:rsidR="002409BA" w:rsidRPr="00651B6D">
        <w:rPr>
          <w:rFonts w:ascii="Times New Roman" w:hAnsi="Times New Roman" w:cs="Times New Roman"/>
          <w:sz w:val="24"/>
          <w:szCs w:val="24"/>
        </w:rPr>
        <w:t xml:space="preserve"> ніж у 80% пацієнтів з АР аномаліями </w:t>
      </w:r>
      <w:r w:rsidR="00650505" w:rsidRPr="00651B6D">
        <w:rPr>
          <w:rFonts w:ascii="Times New Roman" w:hAnsi="Times New Roman" w:cs="Times New Roman"/>
          <w:sz w:val="24"/>
          <w:szCs w:val="24"/>
        </w:rPr>
        <w:t>огляд промежини дозволяє чітко встановити вид вади і прийняти рішенн</w:t>
      </w:r>
      <w:r w:rsidRPr="00651B6D">
        <w:rPr>
          <w:rFonts w:ascii="Times New Roman" w:hAnsi="Times New Roman" w:cs="Times New Roman"/>
          <w:sz w:val="24"/>
          <w:szCs w:val="24"/>
        </w:rPr>
        <w:t xml:space="preserve">я про необхідність накладання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</w:t>
      </w:r>
      <w:r w:rsidR="00650505" w:rsidRPr="00651B6D">
        <w:rPr>
          <w:rFonts w:ascii="Times New Roman" w:hAnsi="Times New Roman" w:cs="Times New Roman"/>
          <w:sz w:val="24"/>
          <w:szCs w:val="24"/>
        </w:rPr>
        <w:t>лостоми</w:t>
      </w:r>
      <w:proofErr w:type="spellEnd"/>
      <w:r w:rsidR="00650505" w:rsidRPr="00651B6D">
        <w:rPr>
          <w:rFonts w:ascii="Times New Roman" w:hAnsi="Times New Roman" w:cs="Times New Roman"/>
          <w:sz w:val="24"/>
          <w:szCs w:val="24"/>
        </w:rPr>
        <w:t xml:space="preserve">. Всі дефекти,які традиційно віднесені до </w:t>
      </w:r>
      <w:proofErr w:type="spellStart"/>
      <w:r w:rsidR="00650505" w:rsidRPr="00651B6D">
        <w:rPr>
          <w:rFonts w:ascii="Times New Roman" w:hAnsi="Times New Roman" w:cs="Times New Roman"/>
          <w:sz w:val="24"/>
          <w:szCs w:val="24"/>
        </w:rPr>
        <w:t>“низьких”</w:t>
      </w:r>
      <w:proofErr w:type="spellEnd"/>
      <w:r w:rsidR="00650505" w:rsidRPr="00651B6D">
        <w:rPr>
          <w:rFonts w:ascii="Times New Roman" w:hAnsi="Times New Roman" w:cs="Times New Roman"/>
          <w:sz w:val="24"/>
          <w:szCs w:val="24"/>
        </w:rPr>
        <w:t xml:space="preserve"> потребують </w:t>
      </w:r>
      <w:proofErr w:type="spellStart"/>
      <w:r w:rsidR="00650505" w:rsidRPr="00651B6D">
        <w:rPr>
          <w:rFonts w:ascii="Times New Roman" w:hAnsi="Times New Roman" w:cs="Times New Roman"/>
          <w:sz w:val="24"/>
          <w:szCs w:val="24"/>
        </w:rPr>
        <w:t>промежинної</w:t>
      </w:r>
      <w:proofErr w:type="spellEnd"/>
      <w:r w:rsidR="00650505" w:rsidRPr="00651B6D">
        <w:rPr>
          <w:rFonts w:ascii="Times New Roman" w:hAnsi="Times New Roman" w:cs="Times New Roman"/>
          <w:sz w:val="24"/>
          <w:szCs w:val="24"/>
        </w:rPr>
        <w:t xml:space="preserve"> ( міні</w:t>
      </w:r>
      <w:r w:rsidRPr="00651B6D">
        <w:rPr>
          <w:rFonts w:ascii="Times New Roman" w:hAnsi="Times New Roman" w:cs="Times New Roman"/>
          <w:sz w:val="24"/>
          <w:szCs w:val="24"/>
        </w:rPr>
        <w:t xml:space="preserve">мальної задньої сагітальної )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</w:t>
      </w:r>
      <w:r w:rsidR="00650505" w:rsidRPr="00651B6D">
        <w:rPr>
          <w:rFonts w:ascii="Times New Roman" w:hAnsi="Times New Roman" w:cs="Times New Roman"/>
          <w:sz w:val="24"/>
          <w:szCs w:val="24"/>
        </w:rPr>
        <w:t>опластики</w:t>
      </w:r>
      <w:proofErr w:type="spellEnd"/>
      <w:r w:rsidR="00650505" w:rsidRPr="00651B6D">
        <w:rPr>
          <w:rFonts w:ascii="Times New Roman" w:hAnsi="Times New Roman" w:cs="Times New Roman"/>
          <w:sz w:val="24"/>
          <w:szCs w:val="24"/>
        </w:rPr>
        <w:t xml:space="preserve"> без захисної </w:t>
      </w:r>
      <w:proofErr w:type="spellStart"/>
      <w:r w:rsidR="00650505" w:rsidRPr="00651B6D">
        <w:rPr>
          <w:rFonts w:ascii="Times New Roman" w:hAnsi="Times New Roman" w:cs="Times New Roman"/>
          <w:sz w:val="24"/>
          <w:szCs w:val="24"/>
        </w:rPr>
        <w:t>колостомії</w:t>
      </w:r>
      <w:proofErr w:type="spellEnd"/>
      <w:r w:rsidR="00650505" w:rsidRPr="00651B6D">
        <w:rPr>
          <w:rFonts w:ascii="Times New Roman" w:hAnsi="Times New Roman" w:cs="Times New Roman"/>
          <w:sz w:val="24"/>
          <w:szCs w:val="24"/>
        </w:rPr>
        <w:t>.</w:t>
      </w:r>
      <w:r w:rsidR="00046802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="00650505" w:rsidRPr="00651B6D">
        <w:rPr>
          <w:rFonts w:ascii="Times New Roman" w:hAnsi="Times New Roman" w:cs="Times New Roman"/>
          <w:sz w:val="24"/>
          <w:szCs w:val="24"/>
        </w:rPr>
        <w:t>До</w:t>
      </w:r>
      <w:r w:rsidR="00046802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="00650505" w:rsidRPr="00651B6D">
        <w:rPr>
          <w:rFonts w:ascii="Times New Roman" w:hAnsi="Times New Roman" w:cs="Times New Roman"/>
          <w:sz w:val="24"/>
          <w:szCs w:val="24"/>
        </w:rPr>
        <w:t xml:space="preserve">них віднесено: </w:t>
      </w:r>
      <w:proofErr w:type="spellStart"/>
      <w:r w:rsidR="00650505" w:rsidRPr="00651B6D">
        <w:rPr>
          <w:rFonts w:ascii="Times New Roman" w:hAnsi="Times New Roman" w:cs="Times New Roman"/>
          <w:sz w:val="24"/>
          <w:szCs w:val="24"/>
        </w:rPr>
        <w:t>промежинна</w:t>
      </w:r>
      <w:proofErr w:type="spellEnd"/>
      <w:r w:rsidR="00650505" w:rsidRPr="00651B6D">
        <w:rPr>
          <w:rFonts w:ascii="Times New Roman" w:hAnsi="Times New Roman" w:cs="Times New Roman"/>
          <w:sz w:val="24"/>
          <w:szCs w:val="24"/>
        </w:rPr>
        <w:t xml:space="preserve"> нориця з </w:t>
      </w:r>
      <w:proofErr w:type="spellStart"/>
      <w:r w:rsidR="00650505" w:rsidRPr="00651B6D">
        <w:rPr>
          <w:rFonts w:ascii="Times New Roman" w:hAnsi="Times New Roman" w:cs="Times New Roman"/>
          <w:sz w:val="24"/>
          <w:szCs w:val="24"/>
        </w:rPr>
        <w:t>субепітеліальним</w:t>
      </w:r>
      <w:proofErr w:type="spellEnd"/>
      <w:r w:rsidR="00650505" w:rsidRPr="00651B6D">
        <w:rPr>
          <w:rFonts w:ascii="Times New Roman" w:hAnsi="Times New Roman" w:cs="Times New Roman"/>
          <w:sz w:val="24"/>
          <w:szCs w:val="24"/>
        </w:rPr>
        <w:t xml:space="preserve"> ходом чи без нього, анальний стеноз та анальна мембрана.</w:t>
      </w:r>
    </w:p>
    <w:p w:rsidR="004624C1" w:rsidRPr="00651B6D" w:rsidRDefault="00650505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При наявності виділення </w:t>
      </w:r>
      <w:proofErr w:type="spellStart"/>
      <w:r w:rsidR="00046802" w:rsidRPr="00651B6D">
        <w:rPr>
          <w:rFonts w:ascii="Times New Roman" w:hAnsi="Times New Roman" w:cs="Times New Roman"/>
          <w:sz w:val="24"/>
          <w:szCs w:val="24"/>
        </w:rPr>
        <w:t>мек</w:t>
      </w:r>
      <w:r w:rsidRPr="00651B6D">
        <w:rPr>
          <w:rFonts w:ascii="Times New Roman" w:hAnsi="Times New Roman" w:cs="Times New Roman"/>
          <w:sz w:val="24"/>
          <w:szCs w:val="24"/>
        </w:rPr>
        <w:t>онію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з уретри,</w:t>
      </w:r>
      <w:r w:rsidR="00046802" w:rsidRPr="00651B6D">
        <w:rPr>
          <w:rFonts w:ascii="Times New Roman" w:hAnsi="Times New Roman" w:cs="Times New Roman"/>
          <w:sz w:val="24"/>
          <w:szCs w:val="24"/>
        </w:rPr>
        <w:t xml:space="preserve"> н</w:t>
      </w:r>
      <w:r w:rsidRPr="00651B6D">
        <w:rPr>
          <w:rFonts w:ascii="Times New Roman" w:hAnsi="Times New Roman" w:cs="Times New Roman"/>
          <w:sz w:val="24"/>
          <w:szCs w:val="24"/>
        </w:rPr>
        <w:t xml:space="preserve">аявності ознак провисання тазового дна хворим показано накладання захисної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</w:t>
      </w:r>
    </w:p>
    <w:p w:rsidR="00F26E04" w:rsidRPr="00651B6D" w:rsidRDefault="004624C1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lastRenderedPageBreak/>
        <w:t xml:space="preserve">У випадках відсутності анального отвору і виділення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меконію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пацієнтам варто провести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інвертрограму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Вангестіном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Інвертрограма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проводиться через 16-24 години після народження дитини. За цей ч</w:t>
      </w:r>
      <w:r w:rsidR="00046802" w:rsidRPr="00651B6D">
        <w:rPr>
          <w:rFonts w:ascii="Times New Roman" w:hAnsi="Times New Roman" w:cs="Times New Roman"/>
          <w:sz w:val="24"/>
          <w:szCs w:val="24"/>
        </w:rPr>
        <w:t>а</w:t>
      </w:r>
      <w:r w:rsidR="00481EE9" w:rsidRPr="00651B6D">
        <w:rPr>
          <w:rFonts w:ascii="Times New Roman" w:hAnsi="Times New Roman" w:cs="Times New Roman"/>
          <w:sz w:val="24"/>
          <w:szCs w:val="24"/>
        </w:rPr>
        <w:t>с повітря встигає дій</w:t>
      </w:r>
      <w:r w:rsidR="00481EE9" w:rsidRPr="00651B6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51B6D">
        <w:rPr>
          <w:rFonts w:ascii="Times New Roman" w:hAnsi="Times New Roman" w:cs="Times New Roman"/>
          <w:sz w:val="24"/>
          <w:szCs w:val="24"/>
        </w:rPr>
        <w:t>и до дистальних відділів кишечника</w:t>
      </w:r>
      <w:r w:rsidR="008C1113">
        <w:rPr>
          <w:rFonts w:ascii="Times New Roman" w:hAnsi="Times New Roman" w:cs="Times New Roman"/>
          <w:sz w:val="24"/>
          <w:szCs w:val="24"/>
        </w:rPr>
        <w:t xml:space="preserve"> (</w:t>
      </w:r>
      <w:r w:rsidR="00C22C12" w:rsidRPr="00651B6D">
        <w:rPr>
          <w:rFonts w:ascii="Times New Roman" w:hAnsi="Times New Roman" w:cs="Times New Roman"/>
          <w:sz w:val="24"/>
          <w:szCs w:val="24"/>
        </w:rPr>
        <w:t>дитина весь час у</w:t>
      </w:r>
      <w:r w:rsidR="008C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12" w:rsidRPr="00651B6D">
        <w:rPr>
          <w:rFonts w:ascii="Times New Roman" w:hAnsi="Times New Roman" w:cs="Times New Roman"/>
          <w:sz w:val="24"/>
          <w:szCs w:val="24"/>
        </w:rPr>
        <w:t>кювезі</w:t>
      </w:r>
      <w:proofErr w:type="spellEnd"/>
      <w:r w:rsidR="00C22C12" w:rsidRPr="00651B6D">
        <w:rPr>
          <w:rFonts w:ascii="Times New Roman" w:hAnsi="Times New Roman" w:cs="Times New Roman"/>
          <w:sz w:val="24"/>
          <w:szCs w:val="24"/>
        </w:rPr>
        <w:t xml:space="preserve"> знаходиться з дещо при піднятим тазом і кінцівками )</w:t>
      </w:r>
      <w:r w:rsidRPr="00651B6D">
        <w:rPr>
          <w:rFonts w:ascii="Times New Roman" w:hAnsi="Times New Roman" w:cs="Times New Roman"/>
          <w:sz w:val="24"/>
          <w:szCs w:val="24"/>
        </w:rPr>
        <w:t>. Обстеження проводиться у</w:t>
      </w:r>
      <w:r w:rsidR="00046802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 xml:space="preserve">положенні дитини вниз головою, з заздалегідь прикріпленою міткою на місті де повинен бути задній прохід. По відстані між повітрям у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атрезованій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кишці та рентген контрастною міткою судять про висоту атрез</w:t>
      </w:r>
      <w:r w:rsidR="00481EE9" w:rsidRPr="00651B6D">
        <w:rPr>
          <w:rFonts w:ascii="Times New Roman" w:hAnsi="Times New Roman" w:cs="Times New Roman"/>
          <w:sz w:val="24"/>
          <w:szCs w:val="24"/>
        </w:rPr>
        <w:t xml:space="preserve">ії. При відстані менш ніж1 см. </w:t>
      </w:r>
      <w:proofErr w:type="spellStart"/>
      <w:r w:rsidR="00481EE9" w:rsidRPr="00651B6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1B6D">
        <w:rPr>
          <w:rFonts w:ascii="Times New Roman" w:hAnsi="Times New Roman" w:cs="Times New Roman"/>
          <w:sz w:val="24"/>
          <w:szCs w:val="24"/>
        </w:rPr>
        <w:t>роводять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мі</w:t>
      </w:r>
      <w:r w:rsidR="00046802" w:rsidRPr="00651B6D">
        <w:rPr>
          <w:rFonts w:ascii="Times New Roman" w:hAnsi="Times New Roman" w:cs="Times New Roman"/>
          <w:sz w:val="24"/>
          <w:szCs w:val="24"/>
        </w:rPr>
        <w:t xml:space="preserve">німальну задню сагітальну </w:t>
      </w:r>
      <w:proofErr w:type="spellStart"/>
      <w:r w:rsidR="00046802" w:rsidRPr="00651B6D">
        <w:rPr>
          <w:rFonts w:ascii="Times New Roman" w:hAnsi="Times New Roman" w:cs="Times New Roman"/>
          <w:sz w:val="24"/>
          <w:szCs w:val="24"/>
        </w:rPr>
        <w:t>аноп</w:t>
      </w:r>
      <w:r w:rsidRPr="00651B6D">
        <w:rPr>
          <w:rFonts w:ascii="Times New Roman" w:hAnsi="Times New Roman" w:cs="Times New Roman"/>
          <w:sz w:val="24"/>
          <w:szCs w:val="24"/>
        </w:rPr>
        <w:t>ластику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 П</w:t>
      </w:r>
      <w:r w:rsidR="00046802" w:rsidRPr="00651B6D">
        <w:rPr>
          <w:rFonts w:ascii="Times New Roman" w:hAnsi="Times New Roman" w:cs="Times New Roman"/>
          <w:sz w:val="24"/>
          <w:szCs w:val="24"/>
        </w:rPr>
        <w:t>р</w:t>
      </w:r>
      <w:r w:rsidRPr="00651B6D">
        <w:rPr>
          <w:rFonts w:ascii="Times New Roman" w:hAnsi="Times New Roman" w:cs="Times New Roman"/>
          <w:sz w:val="24"/>
          <w:szCs w:val="24"/>
        </w:rPr>
        <w:t>и</w:t>
      </w:r>
      <w:r w:rsidR="00046802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 xml:space="preserve">більшій накладають захисну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</w:t>
      </w:r>
      <w:r w:rsidR="00F26E04" w:rsidRPr="0065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802" w:rsidRPr="00651B6D" w:rsidRDefault="00046802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У дівчаток з промежиною норицею тактика така</w:t>
      </w:r>
      <w:r w:rsidR="00481EE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ж, як і у хлопчиків.</w:t>
      </w:r>
    </w:p>
    <w:p w:rsidR="00046802" w:rsidRPr="00651B6D" w:rsidRDefault="00046802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При наявності вестибулярної, вагінальної нориці та у пацієнток з клоакою показан</w:t>
      </w:r>
      <w:r w:rsidR="00C22C12" w:rsidRPr="00651B6D">
        <w:rPr>
          <w:rFonts w:ascii="Times New Roman" w:hAnsi="Times New Roman" w:cs="Times New Roman"/>
          <w:sz w:val="24"/>
          <w:szCs w:val="24"/>
        </w:rPr>
        <w:t xml:space="preserve">о накладання </w:t>
      </w:r>
      <w:proofErr w:type="spellStart"/>
      <w:r w:rsidR="00C22C12"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  <w:r w:rsidR="00C22C12" w:rsidRPr="00651B6D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="00C22C12" w:rsidRPr="00651B6D">
        <w:rPr>
          <w:rFonts w:ascii="Times New Roman" w:hAnsi="Times New Roman" w:cs="Times New Roman"/>
          <w:sz w:val="24"/>
          <w:szCs w:val="24"/>
        </w:rPr>
        <w:t>без</w:t>
      </w:r>
      <w:r w:rsidRPr="00651B6D">
        <w:rPr>
          <w:rFonts w:ascii="Times New Roman" w:hAnsi="Times New Roman" w:cs="Times New Roman"/>
          <w:sz w:val="24"/>
          <w:szCs w:val="24"/>
        </w:rPr>
        <w:t>норицевих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формах –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інвертрограма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з</w:t>
      </w:r>
      <w:r w:rsidR="00481EE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висновками залежно від висоти атрезії.</w:t>
      </w:r>
      <w:r w:rsidR="00481EE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1EE9" w:rsidRPr="00651B6D">
        <w:rPr>
          <w:rFonts w:ascii="Times New Roman" w:hAnsi="Times New Roman" w:cs="Times New Roman"/>
          <w:sz w:val="24"/>
          <w:szCs w:val="24"/>
        </w:rPr>
        <w:t>При наявності клоаки проводиться термінова оцінка сечостатевої системи і , при необхідності</w:t>
      </w:r>
      <w:r w:rsidR="00316EE7" w:rsidRPr="00651B6D">
        <w:rPr>
          <w:rFonts w:ascii="Times New Roman" w:hAnsi="Times New Roman" w:cs="Times New Roman"/>
          <w:sz w:val="24"/>
          <w:szCs w:val="24"/>
        </w:rPr>
        <w:t xml:space="preserve">, накладають </w:t>
      </w:r>
      <w:proofErr w:type="spellStart"/>
      <w:r w:rsidR="00316EE7" w:rsidRPr="00651B6D">
        <w:rPr>
          <w:rFonts w:ascii="Times New Roman" w:hAnsi="Times New Roman" w:cs="Times New Roman"/>
          <w:sz w:val="24"/>
          <w:szCs w:val="24"/>
        </w:rPr>
        <w:t>вагіностому</w:t>
      </w:r>
      <w:proofErr w:type="spellEnd"/>
      <w:r w:rsidR="00316EE7" w:rsidRPr="00651B6D">
        <w:rPr>
          <w:rFonts w:ascii="Times New Roman" w:hAnsi="Times New Roman" w:cs="Times New Roman"/>
          <w:sz w:val="24"/>
          <w:szCs w:val="24"/>
        </w:rPr>
        <w:t xml:space="preserve"> чи/або </w:t>
      </w:r>
      <w:proofErr w:type="spellStart"/>
      <w:r w:rsidR="00316EE7" w:rsidRPr="00651B6D">
        <w:rPr>
          <w:rFonts w:ascii="Times New Roman" w:hAnsi="Times New Roman" w:cs="Times New Roman"/>
          <w:sz w:val="24"/>
          <w:szCs w:val="24"/>
        </w:rPr>
        <w:t>цистостому</w:t>
      </w:r>
      <w:proofErr w:type="spellEnd"/>
      <w:r w:rsidR="00316EE7" w:rsidRPr="00651B6D">
        <w:rPr>
          <w:rFonts w:ascii="Times New Roman" w:hAnsi="Times New Roman" w:cs="Times New Roman"/>
          <w:sz w:val="24"/>
          <w:szCs w:val="24"/>
        </w:rPr>
        <w:t xml:space="preserve">, здійснюють якийсь інший варіант відведення сечі. Основний етап </w:t>
      </w:r>
      <w:proofErr w:type="spellStart"/>
      <w:r w:rsidR="00316EE7" w:rsidRPr="00651B6D">
        <w:rPr>
          <w:rFonts w:ascii="Times New Roman" w:hAnsi="Times New Roman" w:cs="Times New Roman"/>
          <w:sz w:val="24"/>
          <w:szCs w:val="24"/>
        </w:rPr>
        <w:t>хірургічног</w:t>
      </w:r>
      <w:proofErr w:type="spellEnd"/>
      <w:r w:rsidR="00316EE7" w:rsidRPr="00651B6D">
        <w:rPr>
          <w:rFonts w:ascii="Times New Roman" w:hAnsi="Times New Roman" w:cs="Times New Roman"/>
          <w:sz w:val="24"/>
          <w:szCs w:val="24"/>
        </w:rPr>
        <w:t xml:space="preserve"> лікування клоаки здійснюють у віці після 6 місяців.  </w:t>
      </w:r>
    </w:p>
    <w:p w:rsidR="00316EE7" w:rsidRPr="00651B6D" w:rsidRDefault="00316EE7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Наявність у дівчаток 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аноректальними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аномаліями пухлино подібного утворення внизу </w:t>
      </w:r>
      <w:r w:rsidR="00C22C12" w:rsidRPr="00651B6D">
        <w:rPr>
          <w:rFonts w:ascii="Times New Roman" w:hAnsi="Times New Roman" w:cs="Times New Roman"/>
          <w:sz w:val="24"/>
          <w:szCs w:val="24"/>
        </w:rPr>
        <w:t xml:space="preserve">живота, що </w:t>
      </w:r>
      <w:proofErr w:type="spellStart"/>
      <w:r w:rsidR="00C22C12" w:rsidRPr="00651B6D">
        <w:rPr>
          <w:rFonts w:ascii="Times New Roman" w:hAnsi="Times New Roman" w:cs="Times New Roman"/>
          <w:sz w:val="24"/>
          <w:szCs w:val="24"/>
        </w:rPr>
        <w:t>пальп</w:t>
      </w:r>
      <w:r w:rsidRPr="00651B6D">
        <w:rPr>
          <w:rFonts w:ascii="Times New Roman" w:hAnsi="Times New Roman" w:cs="Times New Roman"/>
          <w:sz w:val="24"/>
          <w:szCs w:val="24"/>
        </w:rPr>
        <w:t>ується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патогномонічно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гідрокольпоса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. В такому випадку необхідно дренувати піхву шляхом трубчатої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вагіностомії</w:t>
      </w:r>
      <w:proofErr w:type="spellEnd"/>
      <w:r w:rsidR="009A5F57" w:rsidRPr="00651B6D">
        <w:rPr>
          <w:rFonts w:ascii="Times New Roman" w:hAnsi="Times New Roman" w:cs="Times New Roman"/>
          <w:sz w:val="24"/>
          <w:szCs w:val="24"/>
        </w:rPr>
        <w:t xml:space="preserve">, що дає можливість </w:t>
      </w:r>
      <w:proofErr w:type="spellStart"/>
      <w:r w:rsidR="009A5F57" w:rsidRPr="00651B6D">
        <w:rPr>
          <w:rFonts w:ascii="Times New Roman" w:hAnsi="Times New Roman" w:cs="Times New Roman"/>
          <w:sz w:val="24"/>
          <w:szCs w:val="24"/>
        </w:rPr>
        <w:t>сечовивідникам</w:t>
      </w:r>
      <w:proofErr w:type="spellEnd"/>
      <w:r w:rsidR="009A5F57" w:rsidRPr="00651B6D">
        <w:rPr>
          <w:rFonts w:ascii="Times New Roman" w:hAnsi="Times New Roman" w:cs="Times New Roman"/>
          <w:sz w:val="24"/>
          <w:szCs w:val="24"/>
        </w:rPr>
        <w:t xml:space="preserve"> вільно випорожнюватись у сечовий міхур.</w:t>
      </w:r>
    </w:p>
    <w:p w:rsidR="009A5F57" w:rsidRPr="00651B6D" w:rsidRDefault="009A5F57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При наявності ве</w:t>
      </w:r>
      <w:r w:rsidR="00C22C12" w:rsidRPr="00651B6D">
        <w:rPr>
          <w:rFonts w:ascii="Times New Roman" w:hAnsi="Times New Roman" w:cs="Times New Roman"/>
          <w:sz w:val="24"/>
          <w:szCs w:val="24"/>
        </w:rPr>
        <w:t>стибулярної чи вагінальної нориц</w:t>
      </w:r>
      <w:r w:rsidRPr="00651B6D">
        <w:rPr>
          <w:rFonts w:ascii="Times New Roman" w:hAnsi="Times New Roman" w:cs="Times New Roman"/>
          <w:sz w:val="24"/>
          <w:szCs w:val="24"/>
        </w:rPr>
        <w:t xml:space="preserve">і </w:t>
      </w:r>
      <w:r w:rsidR="00C22C12" w:rsidRPr="00651B6D">
        <w:rPr>
          <w:rFonts w:ascii="Times New Roman" w:hAnsi="Times New Roman" w:cs="Times New Roman"/>
          <w:sz w:val="24"/>
          <w:szCs w:val="24"/>
        </w:rPr>
        <w:t>діт</w:t>
      </w:r>
      <w:r w:rsidRPr="00651B6D">
        <w:rPr>
          <w:rFonts w:ascii="Times New Roman" w:hAnsi="Times New Roman" w:cs="Times New Roman"/>
          <w:sz w:val="24"/>
          <w:szCs w:val="24"/>
        </w:rPr>
        <w:t xml:space="preserve">и можуть добре випорожнюватись. В таких випадках терміновості в накладанні їм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немає і вони можуть бути виписані додому.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Колостомія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їм виконується за 2-3 тижні до основної операції. </w:t>
      </w:r>
    </w:p>
    <w:p w:rsidR="009A5F57" w:rsidRPr="00651B6D" w:rsidRDefault="009A5F57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Дівчатка у яких на прот</w:t>
      </w:r>
      <w:r w:rsidR="00C22C12" w:rsidRPr="00651B6D">
        <w:rPr>
          <w:rFonts w:ascii="Times New Roman" w:hAnsi="Times New Roman" w:cs="Times New Roman"/>
          <w:sz w:val="24"/>
          <w:szCs w:val="24"/>
        </w:rPr>
        <w:t xml:space="preserve">язі 16-18 годин не відходить </w:t>
      </w:r>
      <w:proofErr w:type="spellStart"/>
      <w:r w:rsidR="00C22C12" w:rsidRPr="00651B6D">
        <w:rPr>
          <w:rFonts w:ascii="Times New Roman" w:hAnsi="Times New Roman" w:cs="Times New Roman"/>
          <w:sz w:val="24"/>
          <w:szCs w:val="24"/>
        </w:rPr>
        <w:t>мек</w:t>
      </w:r>
      <w:r w:rsidRPr="00651B6D">
        <w:rPr>
          <w:rFonts w:ascii="Times New Roman" w:hAnsi="Times New Roman" w:cs="Times New Roman"/>
          <w:sz w:val="24"/>
          <w:szCs w:val="24"/>
        </w:rPr>
        <w:t>оній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повинні б</w:t>
      </w:r>
      <w:r w:rsidR="00C22C12" w:rsidRPr="00651B6D">
        <w:rPr>
          <w:rFonts w:ascii="Times New Roman" w:hAnsi="Times New Roman" w:cs="Times New Roman"/>
          <w:sz w:val="24"/>
          <w:szCs w:val="24"/>
        </w:rPr>
        <w:t xml:space="preserve">ути обстежені </w:t>
      </w:r>
      <w:proofErr w:type="spellStart"/>
      <w:r w:rsidR="00C22C12" w:rsidRPr="00651B6D">
        <w:rPr>
          <w:rFonts w:ascii="Times New Roman" w:hAnsi="Times New Roman" w:cs="Times New Roman"/>
          <w:sz w:val="24"/>
          <w:szCs w:val="24"/>
        </w:rPr>
        <w:t>рентгенологічно</w:t>
      </w:r>
      <w:proofErr w:type="spellEnd"/>
      <w:r w:rsidR="00C22C12" w:rsidRPr="00651B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інвертрограма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9A5F57" w:rsidRPr="00651B6D" w:rsidRDefault="009A5F57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Урологічне обстеження кожної дитини 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</w:t>
      </w:r>
      <w:r w:rsidR="00C22C12" w:rsidRPr="00651B6D">
        <w:rPr>
          <w:rFonts w:ascii="Times New Roman" w:hAnsi="Times New Roman" w:cs="Times New Roman"/>
          <w:sz w:val="24"/>
          <w:szCs w:val="24"/>
        </w:rPr>
        <w:t xml:space="preserve"> п</w:t>
      </w:r>
      <w:r w:rsidR="00E421BF" w:rsidRPr="00651B6D">
        <w:rPr>
          <w:rFonts w:ascii="Times New Roman" w:hAnsi="Times New Roman" w:cs="Times New Roman"/>
          <w:sz w:val="24"/>
          <w:szCs w:val="24"/>
        </w:rPr>
        <w:t>овинно включати УЗО нирок і всього живота. При виявленні будь яких відхилень від норми необхідно провести подальше поглиблене урологічне обстеження.</w:t>
      </w:r>
    </w:p>
    <w:p w:rsidR="00046802" w:rsidRPr="00651B6D" w:rsidRDefault="00046802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Після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колостомії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дітей виписують додому на термін, що залежить від виду вади </w:t>
      </w:r>
      <w:r w:rsidR="009A5F57" w:rsidRPr="00651B6D">
        <w:rPr>
          <w:rFonts w:ascii="Times New Roman" w:hAnsi="Times New Roman" w:cs="Times New Roman"/>
          <w:sz w:val="24"/>
          <w:szCs w:val="24"/>
        </w:rPr>
        <w:t>.</w:t>
      </w:r>
    </w:p>
    <w:p w:rsidR="00E421BF" w:rsidRPr="00651B6D" w:rsidRDefault="00C22C12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Колостомі</w:t>
      </w:r>
      <w:r w:rsidR="00E421BF" w:rsidRPr="00651B6D"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p w:rsidR="00E421BF" w:rsidRPr="00651B6D" w:rsidRDefault="00E421BF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Найоптимальнішим способом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</w:t>
      </w:r>
      <w:r w:rsidR="00C22C12" w:rsidRPr="00651B6D">
        <w:rPr>
          <w:rFonts w:ascii="Times New Roman" w:hAnsi="Times New Roman" w:cs="Times New Roman"/>
          <w:sz w:val="24"/>
          <w:szCs w:val="24"/>
        </w:rPr>
        <w:t>мії</w:t>
      </w:r>
      <w:proofErr w:type="spellEnd"/>
      <w:r w:rsidR="00C22C12" w:rsidRPr="00651B6D">
        <w:rPr>
          <w:rFonts w:ascii="Times New Roman" w:hAnsi="Times New Roman" w:cs="Times New Roman"/>
          <w:sz w:val="24"/>
          <w:szCs w:val="24"/>
        </w:rPr>
        <w:t>, що забезпечує повне непопа</w:t>
      </w:r>
      <w:r w:rsidRPr="00651B6D">
        <w:rPr>
          <w:rFonts w:ascii="Times New Roman" w:hAnsi="Times New Roman" w:cs="Times New Roman"/>
          <w:sz w:val="24"/>
          <w:szCs w:val="24"/>
        </w:rPr>
        <w:t>дання калу на промежину під час радикальної операції є окреме ( роздільне ) виведення кінцевих стом у зоні низх</w:t>
      </w:r>
      <w:r w:rsidR="00C22C12" w:rsidRPr="00651B6D">
        <w:rPr>
          <w:rFonts w:ascii="Times New Roman" w:hAnsi="Times New Roman" w:cs="Times New Roman"/>
          <w:sz w:val="24"/>
          <w:szCs w:val="24"/>
        </w:rPr>
        <w:t xml:space="preserve">ідної кишки. Це дозволяє також </w:t>
      </w:r>
      <w:r w:rsidRPr="00651B6D">
        <w:rPr>
          <w:rFonts w:ascii="Times New Roman" w:hAnsi="Times New Roman" w:cs="Times New Roman"/>
          <w:sz w:val="24"/>
          <w:szCs w:val="24"/>
        </w:rPr>
        <w:t xml:space="preserve">, у подальшому, провести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іригографію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( дистальну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колостографію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) з метою точної ідентифікації вади. Накладання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нисхідну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кишку залишає більшу частину товстої кишки у функції, </w:t>
      </w:r>
      <w:r w:rsidR="0039730E" w:rsidRPr="00651B6D">
        <w:rPr>
          <w:rFonts w:ascii="Times New Roman" w:hAnsi="Times New Roman" w:cs="Times New Roman"/>
          <w:sz w:val="24"/>
          <w:szCs w:val="24"/>
        </w:rPr>
        <w:t xml:space="preserve">зменшує </w:t>
      </w:r>
      <w:proofErr w:type="spellStart"/>
      <w:r w:rsidR="0039730E" w:rsidRPr="00651B6D">
        <w:rPr>
          <w:rFonts w:ascii="Times New Roman" w:hAnsi="Times New Roman" w:cs="Times New Roman"/>
          <w:sz w:val="24"/>
          <w:szCs w:val="24"/>
        </w:rPr>
        <w:t>всмоктуваня</w:t>
      </w:r>
      <w:proofErr w:type="spellEnd"/>
      <w:r w:rsidR="0039730E" w:rsidRPr="00651B6D">
        <w:rPr>
          <w:rFonts w:ascii="Times New Roman" w:hAnsi="Times New Roman" w:cs="Times New Roman"/>
          <w:sz w:val="24"/>
          <w:szCs w:val="24"/>
        </w:rPr>
        <w:t xml:space="preserve"> сечі, при попаданні її у товсту кишку і розвиток метаболічного ацидозу.</w:t>
      </w:r>
    </w:p>
    <w:p w:rsidR="0039730E" w:rsidRPr="00651B6D" w:rsidRDefault="0039730E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Накладати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дуже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дистально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також не варто, так як це може</w:t>
      </w:r>
      <w:r w:rsidR="00C22C12" w:rsidRPr="00651B6D">
        <w:rPr>
          <w:rFonts w:ascii="Times New Roman" w:hAnsi="Times New Roman" w:cs="Times New Roman"/>
          <w:sz w:val="24"/>
          <w:szCs w:val="24"/>
        </w:rPr>
        <w:t xml:space="preserve"> створити проблеми при </w:t>
      </w:r>
      <w:proofErr w:type="spellStart"/>
      <w:r w:rsidR="00C22C12" w:rsidRPr="00651B6D">
        <w:rPr>
          <w:rFonts w:ascii="Times New Roman" w:hAnsi="Times New Roman" w:cs="Times New Roman"/>
          <w:sz w:val="24"/>
          <w:szCs w:val="24"/>
        </w:rPr>
        <w:t>аноректо</w:t>
      </w:r>
      <w:r w:rsidRPr="00651B6D">
        <w:rPr>
          <w:rFonts w:ascii="Times New Roman" w:hAnsi="Times New Roman" w:cs="Times New Roman"/>
          <w:sz w:val="24"/>
          <w:szCs w:val="24"/>
        </w:rPr>
        <w:t>пластиці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</w:t>
      </w:r>
    </w:p>
    <w:p w:rsidR="0039730E" w:rsidRPr="00651B6D" w:rsidRDefault="0039730E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Виведення кишки на передню черевну стінку і її пошарова фіксація здійснюється за загальними принципами оперативної хірургії.</w:t>
      </w:r>
    </w:p>
    <w:p w:rsidR="0039730E" w:rsidRPr="00651B6D" w:rsidRDefault="0039730E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lastRenderedPageBreak/>
        <w:t xml:space="preserve">Техніка хірургічних втручань при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аноректальних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аномаліях</w:t>
      </w:r>
    </w:p>
    <w:p w:rsidR="0039730E" w:rsidRPr="00651B6D" w:rsidRDefault="0039730E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 певному історичному періоді було запропоновано багато хірургічних методів лікування АР аномалій.</w:t>
      </w:r>
      <w:r w:rsidR="006D35D6" w:rsidRPr="00651B6D">
        <w:rPr>
          <w:rFonts w:ascii="Times New Roman" w:hAnsi="Times New Roman" w:cs="Times New Roman"/>
          <w:sz w:val="24"/>
          <w:szCs w:val="24"/>
        </w:rPr>
        <w:t xml:space="preserve"> Більшість з них направлена на збереження </w:t>
      </w:r>
      <w:proofErr w:type="spellStart"/>
      <w:r w:rsidR="006D35D6" w:rsidRPr="00651B6D">
        <w:rPr>
          <w:rFonts w:ascii="Times New Roman" w:hAnsi="Times New Roman" w:cs="Times New Roman"/>
          <w:sz w:val="24"/>
          <w:szCs w:val="24"/>
        </w:rPr>
        <w:t>пуборектальної</w:t>
      </w:r>
      <w:proofErr w:type="spellEnd"/>
      <w:r w:rsidR="006D35D6" w:rsidRPr="00651B6D">
        <w:rPr>
          <w:rFonts w:ascii="Times New Roman" w:hAnsi="Times New Roman" w:cs="Times New Roman"/>
          <w:sz w:val="24"/>
          <w:szCs w:val="24"/>
        </w:rPr>
        <w:t xml:space="preserve"> петлі, нервів. </w:t>
      </w:r>
    </w:p>
    <w:p w:rsidR="006D35D6" w:rsidRPr="00651B6D" w:rsidRDefault="00C22C12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Окрім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про</w:t>
      </w:r>
      <w:r w:rsidR="006D35D6" w:rsidRPr="00651B6D">
        <w:rPr>
          <w:rFonts w:ascii="Times New Roman" w:hAnsi="Times New Roman" w:cs="Times New Roman"/>
          <w:sz w:val="24"/>
          <w:szCs w:val="24"/>
        </w:rPr>
        <w:t>меженного</w:t>
      </w:r>
      <w:proofErr w:type="spellEnd"/>
      <w:r w:rsidR="006D35D6" w:rsidRPr="00651B6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D35D6" w:rsidRPr="00651B6D">
        <w:rPr>
          <w:rFonts w:ascii="Times New Roman" w:hAnsi="Times New Roman" w:cs="Times New Roman"/>
          <w:sz w:val="24"/>
          <w:szCs w:val="24"/>
        </w:rPr>
        <w:t>черевнопромежинногодоступів</w:t>
      </w:r>
      <w:proofErr w:type="spellEnd"/>
      <w:r w:rsidR="006D35D6" w:rsidRPr="00651B6D">
        <w:rPr>
          <w:rFonts w:ascii="Times New Roman" w:hAnsi="Times New Roman" w:cs="Times New Roman"/>
          <w:sz w:val="24"/>
          <w:szCs w:val="24"/>
        </w:rPr>
        <w:t xml:space="preserve"> пропонувався передній сагітальний доступ.</w:t>
      </w:r>
    </w:p>
    <w:p w:rsidR="00003AC4" w:rsidRPr="00651B6D" w:rsidRDefault="00C22C12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В1980році А. ПЕ</w:t>
      </w:r>
      <w:r w:rsidR="006D35D6" w:rsidRPr="00651B6D">
        <w:rPr>
          <w:rFonts w:ascii="Times New Roman" w:hAnsi="Times New Roman" w:cs="Times New Roman"/>
          <w:sz w:val="24"/>
          <w:szCs w:val="24"/>
        </w:rPr>
        <w:t>НЯ запропонував задній сагітальний доступ, яким сьогодні користуються більшість сучасних дитячих хірургів Цей доступ забезпечує можливіст</w:t>
      </w:r>
      <w:r w:rsidRPr="00651B6D">
        <w:rPr>
          <w:rFonts w:ascii="Times New Roman" w:hAnsi="Times New Roman" w:cs="Times New Roman"/>
          <w:sz w:val="24"/>
          <w:szCs w:val="24"/>
        </w:rPr>
        <w:t>ь</w:t>
      </w:r>
      <w:r w:rsidR="006D35D6" w:rsidRPr="00651B6D">
        <w:rPr>
          <w:rFonts w:ascii="Times New Roman" w:hAnsi="Times New Roman" w:cs="Times New Roman"/>
          <w:sz w:val="24"/>
          <w:szCs w:val="24"/>
        </w:rPr>
        <w:t xml:space="preserve"> корекції всіх форм АР аномалій і тільки при дуже високих видах їх потребує абдомінального доповнення. Доступ забезпечує візуальний контроль всі анатомічних структур і</w:t>
      </w:r>
      <w:r w:rsidRPr="00651B6D">
        <w:rPr>
          <w:rFonts w:ascii="Times New Roman" w:hAnsi="Times New Roman" w:cs="Times New Roman"/>
          <w:sz w:val="24"/>
          <w:szCs w:val="24"/>
        </w:rPr>
        <w:t xml:space="preserve"> міняється тільки його довжина в</w:t>
      </w:r>
      <w:r w:rsidR="006D35D6" w:rsidRPr="00651B6D">
        <w:rPr>
          <w:rFonts w:ascii="Times New Roman" w:hAnsi="Times New Roman" w:cs="Times New Roman"/>
          <w:sz w:val="24"/>
          <w:szCs w:val="24"/>
        </w:rPr>
        <w:t xml:space="preserve"> залежності від </w:t>
      </w:r>
      <w:r w:rsidR="00FE03FE" w:rsidRPr="00651B6D">
        <w:rPr>
          <w:rFonts w:ascii="Times New Roman" w:hAnsi="Times New Roman" w:cs="Times New Roman"/>
          <w:sz w:val="24"/>
          <w:szCs w:val="24"/>
        </w:rPr>
        <w:t>характеру вади. Хворий знаходиться на столі о</w:t>
      </w:r>
      <w:r w:rsidRPr="00651B6D">
        <w:rPr>
          <w:rFonts w:ascii="Times New Roman" w:hAnsi="Times New Roman" w:cs="Times New Roman"/>
          <w:sz w:val="24"/>
          <w:szCs w:val="24"/>
        </w:rPr>
        <w:t>б</w:t>
      </w:r>
      <w:r w:rsidR="00FE03FE" w:rsidRPr="00651B6D">
        <w:rPr>
          <w:rFonts w:ascii="Times New Roman" w:hAnsi="Times New Roman" w:cs="Times New Roman"/>
          <w:sz w:val="24"/>
          <w:szCs w:val="24"/>
        </w:rPr>
        <w:t xml:space="preserve">личчям вниз, з дещо піднятим тазом і в міру розведеними ногами. Під час операції дуже важливе використання електростимуляції для виявлення </w:t>
      </w:r>
      <w:proofErr w:type="spellStart"/>
      <w:r w:rsidR="00FE03FE" w:rsidRPr="00651B6D">
        <w:rPr>
          <w:rFonts w:ascii="Times New Roman" w:hAnsi="Times New Roman" w:cs="Times New Roman"/>
          <w:sz w:val="24"/>
          <w:szCs w:val="24"/>
        </w:rPr>
        <w:t>м</w:t>
      </w:r>
      <w:r w:rsidR="00003AC4" w:rsidRPr="00651B6D">
        <w:rPr>
          <w:rFonts w:ascii="Times New Roman" w:hAnsi="Times New Roman" w:cs="Times New Roman"/>
          <w:sz w:val="24"/>
          <w:szCs w:val="24"/>
        </w:rPr>
        <w:t>’</w:t>
      </w:r>
      <w:r w:rsidR="00FE03FE" w:rsidRPr="00651B6D">
        <w:rPr>
          <w:rFonts w:ascii="Times New Roman" w:hAnsi="Times New Roman" w:cs="Times New Roman"/>
          <w:sz w:val="24"/>
          <w:szCs w:val="24"/>
        </w:rPr>
        <w:t>язевих</w:t>
      </w:r>
      <w:proofErr w:type="spellEnd"/>
      <w:r w:rsidR="00FE03FE" w:rsidRPr="00651B6D">
        <w:rPr>
          <w:rFonts w:ascii="Times New Roman" w:hAnsi="Times New Roman" w:cs="Times New Roman"/>
          <w:sz w:val="24"/>
          <w:szCs w:val="24"/>
        </w:rPr>
        <w:t xml:space="preserve"> структур і йти строго по середній лінії залишаючи рівну кількість</w:t>
      </w:r>
      <w:r w:rsidR="00003AC4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="00FE03FE" w:rsidRPr="00651B6D">
        <w:rPr>
          <w:rFonts w:ascii="Times New Roman" w:hAnsi="Times New Roman" w:cs="Times New Roman"/>
          <w:sz w:val="24"/>
          <w:szCs w:val="24"/>
        </w:rPr>
        <w:t>м</w:t>
      </w:r>
      <w:r w:rsidR="00003AC4" w:rsidRPr="00651B6D">
        <w:rPr>
          <w:rFonts w:ascii="Times New Roman" w:hAnsi="Times New Roman" w:cs="Times New Roman"/>
          <w:sz w:val="24"/>
          <w:szCs w:val="24"/>
        </w:rPr>
        <w:t>’</w:t>
      </w:r>
      <w:r w:rsidR="00FE03FE" w:rsidRPr="00651B6D">
        <w:rPr>
          <w:rFonts w:ascii="Times New Roman" w:hAnsi="Times New Roman" w:cs="Times New Roman"/>
          <w:sz w:val="24"/>
          <w:szCs w:val="24"/>
        </w:rPr>
        <w:t>язів по обидва боки розтину.</w:t>
      </w:r>
    </w:p>
    <w:p w:rsidR="006D35D6" w:rsidRPr="00651B6D" w:rsidRDefault="00003AC4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Розріз за звичай починають від середини крижів і продовжують до центру зовнішнього сфінктера. При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персистентній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клоаці розтин продовжують до єдиного отвору на промежині, ро</w:t>
      </w:r>
      <w:r w:rsidR="00C22C12" w:rsidRPr="00651B6D">
        <w:rPr>
          <w:rFonts w:ascii="Times New Roman" w:hAnsi="Times New Roman" w:cs="Times New Roman"/>
          <w:sz w:val="24"/>
          <w:szCs w:val="24"/>
        </w:rPr>
        <w:t>з</w:t>
      </w:r>
      <w:r w:rsidRPr="00651B6D">
        <w:rPr>
          <w:rFonts w:ascii="Times New Roman" w:hAnsi="Times New Roman" w:cs="Times New Roman"/>
          <w:sz w:val="24"/>
          <w:szCs w:val="24"/>
        </w:rPr>
        <w:t xml:space="preserve">діляючи при цьому і зовнішній сфінктер. Довжина доступу може бути меншою при вестибулярній нориці у дівчаток і ще меншою при </w:t>
      </w:r>
      <w:r w:rsidR="00336503" w:rsidRPr="00651B6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651B6D">
        <w:rPr>
          <w:rFonts w:ascii="Times New Roman" w:hAnsi="Times New Roman" w:cs="Times New Roman"/>
          <w:sz w:val="24"/>
          <w:szCs w:val="24"/>
        </w:rPr>
        <w:t>низьких</w:t>
      </w:r>
      <w:r w:rsidR="00336503" w:rsidRPr="00651B6D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651B6D">
        <w:rPr>
          <w:rFonts w:ascii="Times New Roman" w:hAnsi="Times New Roman" w:cs="Times New Roman"/>
          <w:sz w:val="24"/>
          <w:szCs w:val="24"/>
        </w:rPr>
        <w:t xml:space="preserve"> формах вад. </w:t>
      </w:r>
    </w:p>
    <w:p w:rsidR="009A5F57" w:rsidRPr="00651B6D" w:rsidRDefault="00336503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В таких випадках виконується мінімальна сагітальна алопластика. Головним</w:t>
      </w:r>
      <w:r w:rsidR="005E51A7" w:rsidRPr="00651B6D">
        <w:rPr>
          <w:rFonts w:ascii="Times New Roman" w:hAnsi="Times New Roman" w:cs="Times New Roman"/>
          <w:sz w:val="24"/>
          <w:szCs w:val="24"/>
        </w:rPr>
        <w:t xml:space="preserve"> фактором переваг даного доступу</w:t>
      </w:r>
      <w:r w:rsidRPr="00651B6D">
        <w:rPr>
          <w:rFonts w:ascii="Times New Roman" w:hAnsi="Times New Roman" w:cs="Times New Roman"/>
          <w:sz w:val="24"/>
          <w:szCs w:val="24"/>
        </w:rPr>
        <w:t xml:space="preserve"> є те, що ніякі важливі нерви та судини не проходять через центр промежини і, відповідно, не пересікаються. Задній сагітальний доступ дозволяє контролювати а</w:t>
      </w:r>
      <w:r w:rsidR="00C22C12" w:rsidRPr="00651B6D">
        <w:rPr>
          <w:rFonts w:ascii="Times New Roman" w:hAnsi="Times New Roman" w:cs="Times New Roman"/>
          <w:sz w:val="24"/>
          <w:szCs w:val="24"/>
        </w:rPr>
        <w:t>,</w:t>
      </w:r>
      <w:r w:rsidRPr="00651B6D">
        <w:rPr>
          <w:rFonts w:ascii="Times New Roman" w:hAnsi="Times New Roman" w:cs="Times New Roman"/>
          <w:sz w:val="24"/>
          <w:szCs w:val="24"/>
        </w:rPr>
        <w:t xml:space="preserve"> відповідно</w:t>
      </w:r>
      <w:r w:rsidR="00C22C12" w:rsidRPr="00651B6D">
        <w:rPr>
          <w:rFonts w:ascii="Times New Roman" w:hAnsi="Times New Roman" w:cs="Times New Roman"/>
          <w:sz w:val="24"/>
          <w:szCs w:val="24"/>
        </w:rPr>
        <w:t>,</w:t>
      </w:r>
      <w:r w:rsidRPr="00651B6D">
        <w:rPr>
          <w:rFonts w:ascii="Times New Roman" w:hAnsi="Times New Roman" w:cs="Times New Roman"/>
          <w:sz w:val="24"/>
          <w:szCs w:val="24"/>
        </w:rPr>
        <w:t xml:space="preserve"> і зберегти всі важливі анатомічні структури</w:t>
      </w:r>
      <w:r w:rsidR="002D76FA" w:rsidRPr="00651B6D">
        <w:rPr>
          <w:rFonts w:ascii="Times New Roman" w:hAnsi="Times New Roman" w:cs="Times New Roman"/>
          <w:sz w:val="24"/>
          <w:szCs w:val="24"/>
        </w:rPr>
        <w:t xml:space="preserve">, такі як сіменник, </w:t>
      </w:r>
      <w:proofErr w:type="spellStart"/>
      <w:r w:rsidR="002D76FA" w:rsidRPr="00651B6D">
        <w:rPr>
          <w:rFonts w:ascii="Times New Roman" w:hAnsi="Times New Roman" w:cs="Times New Roman"/>
          <w:sz w:val="24"/>
          <w:szCs w:val="24"/>
        </w:rPr>
        <w:t>сечовивідник</w:t>
      </w:r>
      <w:r w:rsidRPr="00651B6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, тканини передміхурової залози, уретру та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сіменні</w:t>
      </w:r>
      <w:proofErr w:type="spellEnd"/>
      <w:r w:rsidR="005E51A7" w:rsidRPr="00651B6D">
        <w:rPr>
          <w:rFonts w:ascii="Times New Roman" w:hAnsi="Times New Roman" w:cs="Times New Roman"/>
          <w:sz w:val="24"/>
          <w:szCs w:val="24"/>
        </w:rPr>
        <w:t xml:space="preserve"> пухирці.</w:t>
      </w:r>
    </w:p>
    <w:p w:rsidR="006A280A" w:rsidRPr="00651B6D" w:rsidRDefault="006A280A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При відсутності візуального контролю взаємовідносин між прямою кишкою та органами,</w:t>
      </w:r>
      <w:r w:rsidR="002D76FA" w:rsidRPr="00651B6D">
        <w:rPr>
          <w:rFonts w:ascii="Times New Roman" w:hAnsi="Times New Roman" w:cs="Times New Roman"/>
          <w:sz w:val="24"/>
          <w:szCs w:val="24"/>
        </w:rPr>
        <w:t xml:space="preserve">що </w:t>
      </w:r>
      <w:proofErr w:type="spellStart"/>
      <w:r w:rsidR="002D76FA" w:rsidRPr="00651B6D">
        <w:rPr>
          <w:rFonts w:ascii="Times New Roman" w:hAnsi="Times New Roman" w:cs="Times New Roman"/>
          <w:sz w:val="24"/>
          <w:szCs w:val="24"/>
        </w:rPr>
        <w:t>перечислені</w:t>
      </w:r>
      <w:proofErr w:type="spellEnd"/>
      <w:r w:rsidR="002D76FA" w:rsidRPr="00651B6D">
        <w:rPr>
          <w:rFonts w:ascii="Times New Roman" w:hAnsi="Times New Roman" w:cs="Times New Roman"/>
          <w:sz w:val="24"/>
          <w:szCs w:val="24"/>
        </w:rPr>
        <w:t xml:space="preserve"> вище, </w:t>
      </w:r>
      <w:r w:rsidRPr="00651B6D">
        <w:rPr>
          <w:rFonts w:ascii="Times New Roman" w:hAnsi="Times New Roman" w:cs="Times New Roman"/>
          <w:sz w:val="24"/>
          <w:szCs w:val="24"/>
        </w:rPr>
        <w:t>слід очікувати їх порушення і отримання незадовільних функціональних результатів. Важ</w:t>
      </w:r>
      <w:r w:rsidR="002D76FA" w:rsidRPr="00651B6D">
        <w:rPr>
          <w:rFonts w:ascii="Times New Roman" w:hAnsi="Times New Roman" w:cs="Times New Roman"/>
          <w:sz w:val="24"/>
          <w:szCs w:val="24"/>
        </w:rPr>
        <w:t xml:space="preserve">ливо також враховувати різницю в </w:t>
      </w:r>
      <w:r w:rsidRPr="00651B6D">
        <w:rPr>
          <w:rFonts w:ascii="Times New Roman" w:hAnsi="Times New Roman" w:cs="Times New Roman"/>
          <w:sz w:val="24"/>
          <w:szCs w:val="24"/>
        </w:rPr>
        <w:t xml:space="preserve">діаметрі </w:t>
      </w:r>
      <w:r w:rsidR="002D76FA" w:rsidRPr="00651B6D">
        <w:rPr>
          <w:rFonts w:ascii="Times New Roman" w:hAnsi="Times New Roman" w:cs="Times New Roman"/>
          <w:sz w:val="24"/>
          <w:szCs w:val="24"/>
        </w:rPr>
        <w:t xml:space="preserve">відділів </w:t>
      </w:r>
      <w:proofErr w:type="spellStart"/>
      <w:r w:rsidR="002D76FA" w:rsidRPr="00651B6D">
        <w:rPr>
          <w:rFonts w:ascii="Times New Roman" w:hAnsi="Times New Roman" w:cs="Times New Roman"/>
          <w:sz w:val="24"/>
          <w:szCs w:val="24"/>
        </w:rPr>
        <w:t>атрезованої</w:t>
      </w:r>
      <w:proofErr w:type="spellEnd"/>
      <w:r w:rsidR="002D76FA" w:rsidRPr="00651B6D">
        <w:rPr>
          <w:rFonts w:ascii="Times New Roman" w:hAnsi="Times New Roman" w:cs="Times New Roman"/>
          <w:sz w:val="24"/>
          <w:szCs w:val="24"/>
        </w:rPr>
        <w:t xml:space="preserve"> кишки і анатомію</w:t>
      </w:r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створюваног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="002D76FA" w:rsidRPr="00651B6D">
        <w:rPr>
          <w:rFonts w:ascii="Times New Roman" w:hAnsi="Times New Roman" w:cs="Times New Roman"/>
          <w:sz w:val="24"/>
          <w:szCs w:val="24"/>
        </w:rPr>
        <w:t xml:space="preserve">о </w:t>
      </w:r>
      <w:r w:rsidRPr="00651B6D">
        <w:rPr>
          <w:rFonts w:ascii="Times New Roman" w:hAnsi="Times New Roman" w:cs="Times New Roman"/>
          <w:sz w:val="24"/>
          <w:szCs w:val="24"/>
        </w:rPr>
        <w:t xml:space="preserve">анального каналу. Порушення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взаємовідносин приводить до гіпоксії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низведеної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кишки.</w:t>
      </w:r>
    </w:p>
    <w:p w:rsidR="006A280A" w:rsidRPr="00651B6D" w:rsidRDefault="006A280A" w:rsidP="000D22D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A280A" w:rsidRPr="00651B6D" w:rsidRDefault="006A280A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Оперативні втручання у хлопчиків</w:t>
      </w:r>
    </w:p>
    <w:p w:rsidR="006A280A" w:rsidRPr="00651B6D" w:rsidRDefault="005E51A7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Низькі аномалії ( шкірна нориця, анальний стеноз, анальна мембрана ).</w:t>
      </w:r>
    </w:p>
    <w:p w:rsidR="005E51A7" w:rsidRPr="00651B6D" w:rsidRDefault="005E51A7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Пацієнти з низькими аномаліями мають добрий прогноз, в деяких випадках, навіть без хірургічного лікування, виключаючи, звичайно, ті випадки, коли їм, без наявності до того показань, виконують низ ведення кишки. При цих формах вад достатньо буває простого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бужування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. </w:t>
      </w:r>
      <w:r w:rsidR="006A05D9" w:rsidRPr="00651B6D">
        <w:rPr>
          <w:rFonts w:ascii="Times New Roman" w:hAnsi="Times New Roman" w:cs="Times New Roman"/>
          <w:sz w:val="24"/>
          <w:szCs w:val="24"/>
        </w:rPr>
        <w:t xml:space="preserve">Інколи виникає необхідність в мобілізації нориці і </w:t>
      </w:r>
      <w:proofErr w:type="spellStart"/>
      <w:r w:rsidR="006A05D9" w:rsidRPr="00651B6D">
        <w:rPr>
          <w:rFonts w:ascii="Times New Roman" w:hAnsi="Times New Roman" w:cs="Times New Roman"/>
          <w:sz w:val="24"/>
          <w:szCs w:val="24"/>
        </w:rPr>
        <w:t>переміщ</w:t>
      </w:r>
      <w:r w:rsidR="00A411AC" w:rsidRPr="00651B6D">
        <w:rPr>
          <w:rFonts w:ascii="Times New Roman" w:hAnsi="Times New Roman" w:cs="Times New Roman"/>
          <w:sz w:val="24"/>
          <w:szCs w:val="24"/>
        </w:rPr>
        <w:t>е</w:t>
      </w:r>
      <w:r w:rsidR="006A05D9" w:rsidRPr="00651B6D">
        <w:rPr>
          <w:rFonts w:ascii="Times New Roman" w:hAnsi="Times New Roman" w:cs="Times New Roman"/>
          <w:sz w:val="24"/>
          <w:szCs w:val="24"/>
        </w:rPr>
        <w:t>ннні</w:t>
      </w:r>
      <w:proofErr w:type="spellEnd"/>
      <w:r w:rsidR="006A05D9" w:rsidRPr="00651B6D">
        <w:rPr>
          <w:rFonts w:ascii="Times New Roman" w:hAnsi="Times New Roman" w:cs="Times New Roman"/>
          <w:sz w:val="24"/>
          <w:szCs w:val="24"/>
        </w:rPr>
        <w:t xml:space="preserve"> її в цент</w:t>
      </w:r>
      <w:r w:rsidR="00A411AC" w:rsidRPr="00651B6D">
        <w:rPr>
          <w:rFonts w:ascii="Times New Roman" w:hAnsi="Times New Roman" w:cs="Times New Roman"/>
          <w:sz w:val="24"/>
          <w:szCs w:val="24"/>
        </w:rPr>
        <w:t>р</w:t>
      </w:r>
      <w:r w:rsidR="006A05D9" w:rsidRPr="00651B6D">
        <w:rPr>
          <w:rFonts w:ascii="Times New Roman" w:hAnsi="Times New Roman" w:cs="Times New Roman"/>
          <w:sz w:val="24"/>
          <w:szCs w:val="24"/>
        </w:rPr>
        <w:t xml:space="preserve"> зовнішнього сфінктера.</w:t>
      </w:r>
    </w:p>
    <w:p w:rsidR="006A05D9" w:rsidRPr="00651B6D" w:rsidRDefault="006A05D9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Ректоуретральна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нориця</w:t>
      </w:r>
    </w:p>
    <w:p w:rsidR="006A05D9" w:rsidRPr="00651B6D" w:rsidRDefault="006A05D9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Через уретру вводять катетер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Фоллея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 Якщо він йде у пряму кишку, а</w:t>
      </w:r>
      <w:r w:rsidR="00A411AC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не у сечовий міхур, його проведення туди здійснюють під час операції.</w:t>
      </w:r>
    </w:p>
    <w:p w:rsidR="006A05D9" w:rsidRPr="00651B6D" w:rsidRDefault="00A411AC" w:rsidP="000D22D9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lastRenderedPageBreak/>
        <w:t>Парасагі</w:t>
      </w:r>
      <w:r w:rsidR="006A05D9" w:rsidRPr="00651B6D">
        <w:rPr>
          <w:rFonts w:ascii="Times New Roman" w:hAnsi="Times New Roman" w:cs="Times New Roman"/>
          <w:sz w:val="24"/>
          <w:szCs w:val="24"/>
        </w:rPr>
        <w:t>тальні</w:t>
      </w:r>
      <w:proofErr w:type="spellEnd"/>
      <w:r w:rsidR="006A05D9" w:rsidRPr="00651B6D">
        <w:rPr>
          <w:rFonts w:ascii="Times New Roman" w:hAnsi="Times New Roman" w:cs="Times New Roman"/>
          <w:sz w:val="24"/>
          <w:szCs w:val="24"/>
        </w:rPr>
        <w:t xml:space="preserve"> волокна зовнішнього сфінктера розділяють </w:t>
      </w:r>
      <w:proofErr w:type="spellStart"/>
      <w:r w:rsidR="006A05D9" w:rsidRPr="00651B6D">
        <w:rPr>
          <w:rFonts w:ascii="Times New Roman" w:hAnsi="Times New Roman" w:cs="Times New Roman"/>
          <w:sz w:val="24"/>
          <w:szCs w:val="24"/>
        </w:rPr>
        <w:t>каутером</w:t>
      </w:r>
      <w:proofErr w:type="spellEnd"/>
      <w:r w:rsidR="006A05D9" w:rsidRPr="00651B6D">
        <w:rPr>
          <w:rFonts w:ascii="Times New Roman" w:hAnsi="Times New Roman" w:cs="Times New Roman"/>
          <w:sz w:val="24"/>
          <w:szCs w:val="24"/>
        </w:rPr>
        <w:t xml:space="preserve"> з</w:t>
      </w:r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="006A05D9" w:rsidRPr="00651B6D">
        <w:rPr>
          <w:rFonts w:ascii="Times New Roman" w:hAnsi="Times New Roman" w:cs="Times New Roman"/>
          <w:sz w:val="24"/>
          <w:szCs w:val="24"/>
        </w:rPr>
        <w:t>тонкою голкою на кінці.</w:t>
      </w:r>
    </w:p>
    <w:p w:rsidR="006C2B56" w:rsidRPr="00651B6D" w:rsidRDefault="006A05D9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Волокна м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язевого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комплексу являють собою єдину масу, які направляються від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леват</w:t>
      </w:r>
      <w:r w:rsidR="00544111" w:rsidRPr="00651B6D">
        <w:rPr>
          <w:rFonts w:ascii="Times New Roman" w:hAnsi="Times New Roman" w:cs="Times New Roman"/>
          <w:sz w:val="24"/>
          <w:szCs w:val="24"/>
        </w:rPr>
        <w:t>орів</w:t>
      </w:r>
      <w:proofErr w:type="spellEnd"/>
      <w:r w:rsidR="00544111" w:rsidRPr="00651B6D">
        <w:rPr>
          <w:rFonts w:ascii="Times New Roman" w:hAnsi="Times New Roman" w:cs="Times New Roman"/>
          <w:sz w:val="24"/>
          <w:szCs w:val="24"/>
        </w:rPr>
        <w:t xml:space="preserve"> вниз до шкіри анальної зони і розташовані перпендикулярно до волокон пара сагітальних волокон. В зоні пересічення волокон м</w:t>
      </w:r>
      <w:r w:rsidR="00544111"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544111" w:rsidRPr="00651B6D">
        <w:rPr>
          <w:rFonts w:ascii="Times New Roman" w:hAnsi="Times New Roman" w:cs="Times New Roman"/>
          <w:sz w:val="24"/>
          <w:szCs w:val="24"/>
        </w:rPr>
        <w:t>язевого</w:t>
      </w:r>
      <w:proofErr w:type="spellEnd"/>
      <w:r w:rsidR="00544111" w:rsidRPr="00651B6D">
        <w:rPr>
          <w:rFonts w:ascii="Times New Roman" w:hAnsi="Times New Roman" w:cs="Times New Roman"/>
          <w:sz w:val="24"/>
          <w:szCs w:val="24"/>
        </w:rPr>
        <w:t xml:space="preserve"> комплексу виявляються верхня і нижня межа ануса, що створюється. Краще це проводити за допомогою електростимуляції. Для їх по</w:t>
      </w:r>
      <w:r w:rsidR="00A411AC" w:rsidRPr="00651B6D">
        <w:rPr>
          <w:rFonts w:ascii="Times New Roman" w:hAnsi="Times New Roman" w:cs="Times New Roman"/>
          <w:sz w:val="24"/>
          <w:szCs w:val="24"/>
        </w:rPr>
        <w:t>значення накладають тимчасові шв</w:t>
      </w:r>
      <w:r w:rsidR="00544111" w:rsidRPr="00651B6D">
        <w:rPr>
          <w:rFonts w:ascii="Times New Roman" w:hAnsi="Times New Roman" w:cs="Times New Roman"/>
          <w:sz w:val="24"/>
          <w:szCs w:val="24"/>
        </w:rPr>
        <w:t xml:space="preserve">и шовком. Куприк розділяють </w:t>
      </w:r>
      <w:r w:rsidR="00A411AC" w:rsidRPr="00651B6D">
        <w:rPr>
          <w:rFonts w:ascii="Times New Roman" w:hAnsi="Times New Roman" w:cs="Times New Roman"/>
          <w:sz w:val="24"/>
          <w:szCs w:val="24"/>
        </w:rPr>
        <w:t>по середній лінії, так само , як</w:t>
      </w:r>
      <w:r w:rsidR="00544111" w:rsidRPr="00651B6D">
        <w:rPr>
          <w:rFonts w:ascii="Times New Roman" w:hAnsi="Times New Roman" w:cs="Times New Roman"/>
          <w:sz w:val="24"/>
          <w:szCs w:val="24"/>
        </w:rPr>
        <w:t xml:space="preserve"> і волокна </w:t>
      </w:r>
      <w:proofErr w:type="spellStart"/>
      <w:r w:rsidR="00544111" w:rsidRPr="00651B6D">
        <w:rPr>
          <w:rFonts w:ascii="Times New Roman" w:hAnsi="Times New Roman" w:cs="Times New Roman"/>
          <w:sz w:val="24"/>
          <w:szCs w:val="24"/>
        </w:rPr>
        <w:t>леваторів</w:t>
      </w:r>
      <w:proofErr w:type="spellEnd"/>
      <w:r w:rsidR="00544111" w:rsidRPr="00651B6D">
        <w:rPr>
          <w:rFonts w:ascii="Times New Roman" w:hAnsi="Times New Roman" w:cs="Times New Roman"/>
          <w:sz w:val="24"/>
          <w:szCs w:val="24"/>
        </w:rPr>
        <w:t xml:space="preserve">, що розташовані глибше. </w:t>
      </w:r>
      <w:r w:rsidR="006C2B56" w:rsidRPr="00651B6D">
        <w:rPr>
          <w:rFonts w:ascii="Times New Roman" w:hAnsi="Times New Roman" w:cs="Times New Roman"/>
          <w:sz w:val="24"/>
          <w:szCs w:val="24"/>
        </w:rPr>
        <w:t>Чим вище атрезія, тим глибш</w:t>
      </w:r>
      <w:r w:rsidR="00A411AC" w:rsidRPr="00651B6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A411AC" w:rsidRPr="00651B6D">
        <w:rPr>
          <w:rFonts w:ascii="Times New Roman" w:hAnsi="Times New Roman" w:cs="Times New Roman"/>
          <w:sz w:val="24"/>
          <w:szCs w:val="24"/>
        </w:rPr>
        <w:t>розта</w:t>
      </w:r>
      <w:r w:rsidR="006C2B56" w:rsidRPr="00651B6D">
        <w:rPr>
          <w:rFonts w:ascii="Times New Roman" w:hAnsi="Times New Roman" w:cs="Times New Roman"/>
          <w:sz w:val="24"/>
          <w:szCs w:val="24"/>
        </w:rPr>
        <w:t>шопані</w:t>
      </w:r>
      <w:proofErr w:type="spellEnd"/>
      <w:r w:rsidR="006C2B56" w:rsidRPr="00651B6D">
        <w:rPr>
          <w:rFonts w:ascii="Times New Roman" w:hAnsi="Times New Roman" w:cs="Times New Roman"/>
          <w:sz w:val="24"/>
          <w:szCs w:val="24"/>
        </w:rPr>
        <w:t xml:space="preserve"> волокна </w:t>
      </w:r>
      <w:proofErr w:type="spellStart"/>
      <w:r w:rsidR="006C2B56" w:rsidRPr="00651B6D">
        <w:rPr>
          <w:rFonts w:ascii="Times New Roman" w:hAnsi="Times New Roman" w:cs="Times New Roman"/>
          <w:sz w:val="24"/>
          <w:szCs w:val="24"/>
        </w:rPr>
        <w:t>леваторів</w:t>
      </w:r>
      <w:proofErr w:type="spellEnd"/>
      <w:r w:rsidR="006C2B56" w:rsidRPr="00651B6D">
        <w:rPr>
          <w:rFonts w:ascii="Times New Roman" w:hAnsi="Times New Roman" w:cs="Times New Roman"/>
          <w:sz w:val="24"/>
          <w:szCs w:val="24"/>
        </w:rPr>
        <w:t xml:space="preserve">, вони йдуть паралельно шкірному розтину. Волокна </w:t>
      </w:r>
      <w:proofErr w:type="spellStart"/>
      <w:r w:rsidR="006C2B56" w:rsidRPr="00651B6D">
        <w:rPr>
          <w:rFonts w:ascii="Times New Roman" w:hAnsi="Times New Roman" w:cs="Times New Roman"/>
          <w:sz w:val="24"/>
          <w:szCs w:val="24"/>
        </w:rPr>
        <w:t>леваторів</w:t>
      </w:r>
      <w:proofErr w:type="spellEnd"/>
      <w:r w:rsidR="006C2B56" w:rsidRPr="00651B6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C2B56" w:rsidRPr="00651B6D">
        <w:rPr>
          <w:rFonts w:ascii="Times New Roman" w:hAnsi="Times New Roman" w:cs="Times New Roman"/>
          <w:sz w:val="24"/>
          <w:szCs w:val="24"/>
        </w:rPr>
        <w:t>м’язевий</w:t>
      </w:r>
      <w:proofErr w:type="spellEnd"/>
      <w:r w:rsidR="006C2B56" w:rsidRPr="00651B6D">
        <w:rPr>
          <w:rFonts w:ascii="Times New Roman" w:hAnsi="Times New Roman" w:cs="Times New Roman"/>
          <w:sz w:val="24"/>
          <w:szCs w:val="24"/>
        </w:rPr>
        <w:t xml:space="preserve"> комплекс складають єдине анатомічне утворення.</w:t>
      </w:r>
    </w:p>
    <w:p w:rsidR="000B1637" w:rsidRPr="00651B6D" w:rsidRDefault="006C2B56" w:rsidP="00A411AC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Після розділення всіх м’яз</w:t>
      </w:r>
      <w:r w:rsidR="000D7C29">
        <w:rPr>
          <w:rFonts w:ascii="Times New Roman" w:hAnsi="Times New Roman" w:cs="Times New Roman"/>
          <w:sz w:val="24"/>
          <w:szCs w:val="24"/>
        </w:rPr>
        <w:t>о</w:t>
      </w:r>
      <w:r w:rsidRPr="00651B6D">
        <w:rPr>
          <w:rFonts w:ascii="Times New Roman" w:hAnsi="Times New Roman" w:cs="Times New Roman"/>
          <w:sz w:val="24"/>
          <w:szCs w:val="24"/>
        </w:rPr>
        <w:t xml:space="preserve">вих структур в рані стає видно пряму кишку. При наявності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ректо-бульбарної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нориці кишка в рану, якби, вибухає, при наявності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ректо-простатичної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нориці, навпаки, западає, а при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ректо-везикальній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її не</w:t>
      </w:r>
      <w:r w:rsidR="002F0047" w:rsidRPr="00651B6D">
        <w:rPr>
          <w:rFonts w:ascii="Times New Roman" w:hAnsi="Times New Roman" w:cs="Times New Roman"/>
          <w:sz w:val="24"/>
          <w:szCs w:val="24"/>
        </w:rPr>
        <w:t xml:space="preserve"> видно зовсім. Після цього на </w:t>
      </w:r>
      <w:r w:rsidRPr="00651B6D">
        <w:rPr>
          <w:rFonts w:ascii="Times New Roman" w:hAnsi="Times New Roman" w:cs="Times New Roman"/>
          <w:sz w:val="24"/>
          <w:szCs w:val="24"/>
        </w:rPr>
        <w:t>п</w:t>
      </w:r>
      <w:r w:rsidR="002F0047" w:rsidRPr="00651B6D">
        <w:rPr>
          <w:rFonts w:ascii="Times New Roman" w:hAnsi="Times New Roman" w:cs="Times New Roman"/>
          <w:sz w:val="24"/>
          <w:szCs w:val="24"/>
        </w:rPr>
        <w:t>р</w:t>
      </w:r>
      <w:r w:rsidRPr="00651B6D">
        <w:rPr>
          <w:rFonts w:ascii="Times New Roman" w:hAnsi="Times New Roman" w:cs="Times New Roman"/>
          <w:sz w:val="24"/>
          <w:szCs w:val="24"/>
        </w:rPr>
        <w:t>яму</w:t>
      </w:r>
      <w:r w:rsidR="00A411AC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="002F0047" w:rsidRPr="00651B6D">
        <w:rPr>
          <w:rFonts w:ascii="Times New Roman" w:hAnsi="Times New Roman" w:cs="Times New Roman"/>
          <w:sz w:val="24"/>
          <w:szCs w:val="24"/>
        </w:rPr>
        <w:t>кишку по</w:t>
      </w:r>
      <w:r w:rsidR="00A411AC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="002F0047" w:rsidRPr="00651B6D">
        <w:rPr>
          <w:rFonts w:ascii="Times New Roman" w:hAnsi="Times New Roman" w:cs="Times New Roman"/>
          <w:sz w:val="24"/>
          <w:szCs w:val="24"/>
        </w:rPr>
        <w:t xml:space="preserve">бокам від середній лінії накладають шовкові шви і кишку розкривають, продовжуючи розріз до нориці. Передня стінка прямої кишки дуже тонка, </w:t>
      </w:r>
      <w:proofErr w:type="spellStart"/>
      <w:r w:rsidR="002F0047" w:rsidRPr="00651B6D">
        <w:rPr>
          <w:rFonts w:ascii="Times New Roman" w:hAnsi="Times New Roman" w:cs="Times New Roman"/>
          <w:sz w:val="24"/>
          <w:szCs w:val="24"/>
        </w:rPr>
        <w:t>вцьому</w:t>
      </w:r>
      <w:proofErr w:type="spellEnd"/>
      <w:r w:rsidR="002F0047" w:rsidRPr="00651B6D">
        <w:rPr>
          <w:rFonts w:ascii="Times New Roman" w:hAnsi="Times New Roman" w:cs="Times New Roman"/>
          <w:sz w:val="24"/>
          <w:szCs w:val="24"/>
        </w:rPr>
        <w:t xml:space="preserve"> місці практично немає простору між кишкою і уретро</w:t>
      </w:r>
      <w:r w:rsidR="00A411AC" w:rsidRPr="00651B6D">
        <w:rPr>
          <w:rFonts w:ascii="Times New Roman" w:hAnsi="Times New Roman" w:cs="Times New Roman"/>
          <w:sz w:val="24"/>
          <w:szCs w:val="24"/>
        </w:rPr>
        <w:t>ю</w:t>
      </w:r>
      <w:r w:rsidR="002F0047" w:rsidRPr="00651B6D">
        <w:rPr>
          <w:rFonts w:ascii="Times New Roman" w:hAnsi="Times New Roman" w:cs="Times New Roman"/>
          <w:sz w:val="24"/>
          <w:szCs w:val="24"/>
        </w:rPr>
        <w:t xml:space="preserve">, тому розділення повинно виконуватись в товщі загальної стінки. Для цього на слизову прямої кишки, по верхній </w:t>
      </w:r>
      <w:proofErr w:type="spellStart"/>
      <w:r w:rsidR="002F0047" w:rsidRPr="00651B6D">
        <w:rPr>
          <w:rFonts w:ascii="Times New Roman" w:hAnsi="Times New Roman" w:cs="Times New Roman"/>
          <w:sz w:val="24"/>
          <w:szCs w:val="24"/>
        </w:rPr>
        <w:t>напівокружності</w:t>
      </w:r>
      <w:proofErr w:type="spellEnd"/>
      <w:r w:rsidR="002F0047" w:rsidRPr="00651B6D">
        <w:rPr>
          <w:rFonts w:ascii="Times New Roman" w:hAnsi="Times New Roman" w:cs="Times New Roman"/>
          <w:sz w:val="24"/>
          <w:szCs w:val="24"/>
        </w:rPr>
        <w:t xml:space="preserve"> накладають декілька швів шовком № 6</w:t>
      </w:r>
      <w:r w:rsidR="000B1637" w:rsidRPr="00651B6D">
        <w:rPr>
          <w:rFonts w:ascii="Times New Roman" w:hAnsi="Times New Roman" w:cs="Times New Roman"/>
          <w:sz w:val="24"/>
          <w:szCs w:val="24"/>
        </w:rPr>
        <w:t>-0</w:t>
      </w:r>
      <w:r w:rsidR="000D7C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7C29">
        <w:rPr>
          <w:rFonts w:ascii="Times New Roman" w:hAnsi="Times New Roman" w:cs="Times New Roman"/>
          <w:sz w:val="24"/>
          <w:szCs w:val="24"/>
        </w:rPr>
        <w:t>трималки</w:t>
      </w:r>
      <w:proofErr w:type="spellEnd"/>
      <w:r w:rsidR="002F0047" w:rsidRPr="00651B6D">
        <w:rPr>
          <w:rFonts w:ascii="Times New Roman" w:hAnsi="Times New Roman" w:cs="Times New Roman"/>
          <w:sz w:val="24"/>
          <w:szCs w:val="24"/>
        </w:rPr>
        <w:t>) і відділяють слизову кишки від</w:t>
      </w:r>
      <w:r w:rsidR="00393490" w:rsidRPr="00651B6D">
        <w:rPr>
          <w:rFonts w:ascii="Times New Roman" w:hAnsi="Times New Roman" w:cs="Times New Roman"/>
          <w:sz w:val="24"/>
          <w:szCs w:val="24"/>
        </w:rPr>
        <w:t xml:space="preserve"> уретри </w:t>
      </w:r>
      <w:proofErr w:type="spellStart"/>
      <w:r w:rsidR="00393490" w:rsidRPr="00651B6D">
        <w:rPr>
          <w:rFonts w:ascii="Times New Roman" w:hAnsi="Times New Roman" w:cs="Times New Roman"/>
          <w:sz w:val="24"/>
          <w:szCs w:val="24"/>
        </w:rPr>
        <w:t>проксимально</w:t>
      </w:r>
      <w:proofErr w:type="spellEnd"/>
      <w:r w:rsidR="00393490" w:rsidRPr="00651B6D">
        <w:rPr>
          <w:rFonts w:ascii="Times New Roman" w:hAnsi="Times New Roman" w:cs="Times New Roman"/>
          <w:sz w:val="24"/>
          <w:szCs w:val="24"/>
        </w:rPr>
        <w:t xml:space="preserve"> на 8-10 мм. Загальна стінка між уретрою і прямою кишкою особливо витончена по середній лінії, що треба враховувати під час мобілізації кишки. Мобілізація ( виділення ) прямої кишки повинно проводитись на дов</w:t>
      </w:r>
      <w:r w:rsidR="00A411AC" w:rsidRPr="00651B6D">
        <w:rPr>
          <w:rFonts w:ascii="Times New Roman" w:hAnsi="Times New Roman" w:cs="Times New Roman"/>
          <w:sz w:val="24"/>
          <w:szCs w:val="24"/>
        </w:rPr>
        <w:t>жину достатню для низ ведення. Для мобілізації кишки необхідно</w:t>
      </w:r>
      <w:r w:rsidR="00393490" w:rsidRPr="00651B6D">
        <w:rPr>
          <w:rFonts w:ascii="Times New Roman" w:hAnsi="Times New Roman" w:cs="Times New Roman"/>
          <w:sz w:val="24"/>
          <w:szCs w:val="24"/>
        </w:rPr>
        <w:t xml:space="preserve"> розділити волокна фасції, що її оточує. На цьому етапі важливо оцінити діаметр мобілізованої кишки і при необхідності звузити його для розміщення в анальному каналі. Витончену передню стінку прямої кишки ушивають швами № 5, які розсмоктуют</w:t>
      </w:r>
      <w:r w:rsidR="000B1637" w:rsidRPr="00651B6D">
        <w:rPr>
          <w:rFonts w:ascii="Times New Roman" w:hAnsi="Times New Roman" w:cs="Times New Roman"/>
          <w:sz w:val="24"/>
          <w:szCs w:val="24"/>
        </w:rPr>
        <w:t>ься. Цим ж швами ушивають уретральну норицю</w:t>
      </w:r>
      <w:r w:rsidR="00393490" w:rsidRPr="00651B6D">
        <w:rPr>
          <w:rFonts w:ascii="Times New Roman" w:hAnsi="Times New Roman" w:cs="Times New Roman"/>
          <w:sz w:val="24"/>
          <w:szCs w:val="24"/>
        </w:rPr>
        <w:t>.</w:t>
      </w:r>
    </w:p>
    <w:p w:rsidR="000A7E25" w:rsidRPr="00651B6D" w:rsidRDefault="000B1637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Далі зшивають передні краї зовнішнього сфінктера. Пряма кишка розташ</w:t>
      </w:r>
      <w:r w:rsidR="00A411AC" w:rsidRPr="00651B6D">
        <w:rPr>
          <w:rFonts w:ascii="Times New Roman" w:hAnsi="Times New Roman" w:cs="Times New Roman"/>
          <w:sz w:val="24"/>
          <w:szCs w:val="24"/>
        </w:rPr>
        <w:t xml:space="preserve">овується попереду від </w:t>
      </w:r>
      <w:proofErr w:type="spellStart"/>
      <w:r w:rsidR="00A411AC" w:rsidRPr="00651B6D">
        <w:rPr>
          <w:rFonts w:ascii="Times New Roman" w:hAnsi="Times New Roman" w:cs="Times New Roman"/>
          <w:sz w:val="24"/>
          <w:szCs w:val="24"/>
        </w:rPr>
        <w:t>леватора</w:t>
      </w:r>
      <w:proofErr w:type="spellEnd"/>
      <w:r w:rsidR="00A411AC" w:rsidRPr="00651B6D">
        <w:rPr>
          <w:rFonts w:ascii="Times New Roman" w:hAnsi="Times New Roman" w:cs="Times New Roman"/>
          <w:sz w:val="24"/>
          <w:szCs w:val="24"/>
        </w:rPr>
        <w:t xml:space="preserve"> у </w:t>
      </w:r>
      <w:r w:rsidRPr="00651B6D">
        <w:rPr>
          <w:rFonts w:ascii="Times New Roman" w:hAnsi="Times New Roman" w:cs="Times New Roman"/>
          <w:sz w:val="24"/>
          <w:szCs w:val="24"/>
        </w:rPr>
        <w:t>межах границь м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’язевого комплекса. На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задні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краї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леваторів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накладають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шви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довго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розсмоктуються№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4-0 чи5-0.</w:t>
      </w:r>
      <w:r w:rsidR="006C2B56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Задні волокна м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язевого</w:t>
      </w:r>
      <w:proofErr w:type="spellEnd"/>
      <w:r w:rsidR="00A411AC"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комплекса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повинні також бути зведеним позаду прямої кишки. В ці шви необхідно також захвачувати стінку кишки, щоб попередити у подальшому її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пролапс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</w:t>
      </w:r>
      <w:r w:rsidR="000A7E25" w:rsidRPr="00651B6D">
        <w:rPr>
          <w:rFonts w:ascii="Times New Roman" w:hAnsi="Times New Roman" w:cs="Times New Roman"/>
          <w:sz w:val="24"/>
          <w:szCs w:val="24"/>
        </w:rPr>
        <w:t xml:space="preserve"> Кр</w:t>
      </w:r>
      <w:r w:rsidR="00A411AC" w:rsidRPr="00651B6D">
        <w:rPr>
          <w:rFonts w:ascii="Times New Roman" w:hAnsi="Times New Roman" w:cs="Times New Roman"/>
          <w:sz w:val="24"/>
          <w:szCs w:val="24"/>
        </w:rPr>
        <w:t xml:space="preserve">аї </w:t>
      </w:r>
      <w:proofErr w:type="spellStart"/>
      <w:r w:rsidR="00A411AC" w:rsidRPr="00651B6D">
        <w:rPr>
          <w:rFonts w:ascii="Times New Roman" w:hAnsi="Times New Roman" w:cs="Times New Roman"/>
          <w:sz w:val="24"/>
          <w:szCs w:val="24"/>
        </w:rPr>
        <w:t>комплекса</w:t>
      </w:r>
      <w:proofErr w:type="spellEnd"/>
      <w:r w:rsidR="00A411AC"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AC" w:rsidRPr="00651B6D">
        <w:rPr>
          <w:rFonts w:ascii="Times New Roman" w:hAnsi="Times New Roman" w:cs="Times New Roman"/>
          <w:sz w:val="24"/>
          <w:szCs w:val="24"/>
        </w:rPr>
        <w:t>спів</w:t>
      </w:r>
      <w:r w:rsidR="000A7E25" w:rsidRPr="00651B6D">
        <w:rPr>
          <w:rFonts w:ascii="Times New Roman" w:hAnsi="Times New Roman" w:cs="Times New Roman"/>
          <w:sz w:val="24"/>
          <w:szCs w:val="24"/>
        </w:rPr>
        <w:t>поставляють</w:t>
      </w:r>
      <w:proofErr w:type="spellEnd"/>
      <w:r w:rsidR="000A7E25" w:rsidRPr="00651B6D">
        <w:rPr>
          <w:rFonts w:ascii="Times New Roman" w:hAnsi="Times New Roman" w:cs="Times New Roman"/>
          <w:sz w:val="24"/>
          <w:szCs w:val="24"/>
        </w:rPr>
        <w:t xml:space="preserve"> відповідно заднім краям зовнішнього </w:t>
      </w:r>
      <w:r w:rsidR="00A411AC" w:rsidRPr="00651B6D">
        <w:rPr>
          <w:rFonts w:ascii="Times New Roman" w:hAnsi="Times New Roman" w:cs="Times New Roman"/>
          <w:sz w:val="24"/>
          <w:szCs w:val="24"/>
        </w:rPr>
        <w:t xml:space="preserve">сфінктера. Далі виконується </w:t>
      </w:r>
      <w:proofErr w:type="spellStart"/>
      <w:r w:rsidR="00A411AC" w:rsidRPr="00651B6D">
        <w:rPr>
          <w:rFonts w:ascii="Times New Roman" w:hAnsi="Times New Roman" w:cs="Times New Roman"/>
          <w:sz w:val="24"/>
          <w:szCs w:val="24"/>
        </w:rPr>
        <w:t>ан</w:t>
      </w:r>
      <w:r w:rsidR="000A7E25" w:rsidRPr="00651B6D">
        <w:rPr>
          <w:rFonts w:ascii="Times New Roman" w:hAnsi="Times New Roman" w:cs="Times New Roman"/>
          <w:sz w:val="24"/>
          <w:szCs w:val="24"/>
        </w:rPr>
        <w:t>опластика</w:t>
      </w:r>
      <w:proofErr w:type="spellEnd"/>
      <w:r w:rsidR="000A7E25" w:rsidRPr="00651B6D">
        <w:rPr>
          <w:rFonts w:ascii="Times New Roman" w:hAnsi="Times New Roman" w:cs="Times New Roman"/>
          <w:sz w:val="24"/>
          <w:szCs w:val="24"/>
        </w:rPr>
        <w:t xml:space="preserve"> циркулярними швами, що довго розсмоктуються. Таких шві</w:t>
      </w:r>
      <w:r w:rsidR="00A411AC" w:rsidRPr="00651B6D">
        <w:rPr>
          <w:rFonts w:ascii="Times New Roman" w:hAnsi="Times New Roman" w:cs="Times New Roman"/>
          <w:sz w:val="24"/>
          <w:szCs w:val="24"/>
        </w:rPr>
        <w:t>в</w:t>
      </w:r>
      <w:r w:rsidR="000A7E25" w:rsidRPr="00651B6D">
        <w:rPr>
          <w:rFonts w:ascii="Times New Roman" w:hAnsi="Times New Roman" w:cs="Times New Roman"/>
          <w:sz w:val="24"/>
          <w:szCs w:val="24"/>
        </w:rPr>
        <w:t xml:space="preserve"> може бути до 16. Рана ушивається підшкірним швом нейлоном. Катетер </w:t>
      </w:r>
      <w:proofErr w:type="spellStart"/>
      <w:r w:rsidR="000A7E25" w:rsidRPr="00651B6D">
        <w:rPr>
          <w:rFonts w:ascii="Times New Roman" w:hAnsi="Times New Roman" w:cs="Times New Roman"/>
          <w:sz w:val="24"/>
          <w:szCs w:val="24"/>
        </w:rPr>
        <w:t>Фолея</w:t>
      </w:r>
      <w:proofErr w:type="spellEnd"/>
      <w:r w:rsidR="000A7E25" w:rsidRPr="00651B6D">
        <w:rPr>
          <w:rFonts w:ascii="Times New Roman" w:hAnsi="Times New Roman" w:cs="Times New Roman"/>
          <w:sz w:val="24"/>
          <w:szCs w:val="24"/>
        </w:rPr>
        <w:t xml:space="preserve"> залишається у сечовому міхурі до5-7 днів, дитина отримує антибіотики широког</w:t>
      </w:r>
      <w:r w:rsidR="0099599E" w:rsidRPr="00651B6D">
        <w:rPr>
          <w:rFonts w:ascii="Times New Roman" w:hAnsi="Times New Roman" w:cs="Times New Roman"/>
          <w:sz w:val="24"/>
          <w:szCs w:val="24"/>
        </w:rPr>
        <w:t>о</w:t>
      </w:r>
      <w:r w:rsidR="000A7E25"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25" w:rsidRPr="00651B6D">
        <w:rPr>
          <w:rFonts w:ascii="Times New Roman" w:hAnsi="Times New Roman" w:cs="Times New Roman"/>
          <w:sz w:val="24"/>
          <w:szCs w:val="24"/>
        </w:rPr>
        <w:t>спекру</w:t>
      </w:r>
      <w:proofErr w:type="spellEnd"/>
      <w:r w:rsidR="000A7E25" w:rsidRPr="00651B6D">
        <w:rPr>
          <w:rFonts w:ascii="Times New Roman" w:hAnsi="Times New Roman" w:cs="Times New Roman"/>
          <w:sz w:val="24"/>
          <w:szCs w:val="24"/>
        </w:rPr>
        <w:t xml:space="preserve"> дії до5 днів.</w:t>
      </w:r>
    </w:p>
    <w:p w:rsidR="000A7E25" w:rsidRPr="00651B6D" w:rsidRDefault="000A7E25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Ректо-везікальна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нориця</w:t>
      </w:r>
    </w:p>
    <w:p w:rsidR="009F5BA9" w:rsidRPr="00651B6D" w:rsidRDefault="000A7E25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Перед операцією ретельно обробляють всю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низню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частину тіла дитини. Операцію починають із заднього сагітального доступу. Всі структури розділяють по середній лінії і підходять до уретри.</w:t>
      </w:r>
      <w:r w:rsidR="00BC61A7" w:rsidRPr="00651B6D">
        <w:rPr>
          <w:rFonts w:ascii="Times New Roman" w:hAnsi="Times New Roman" w:cs="Times New Roman"/>
          <w:sz w:val="24"/>
          <w:szCs w:val="24"/>
        </w:rPr>
        <w:t xml:space="preserve"> Через м</w:t>
      </w:r>
      <w:r w:rsidR="00BC61A7"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BC61A7" w:rsidRPr="00651B6D">
        <w:rPr>
          <w:rFonts w:ascii="Times New Roman" w:hAnsi="Times New Roman" w:cs="Times New Roman"/>
          <w:sz w:val="24"/>
          <w:szCs w:val="24"/>
        </w:rPr>
        <w:t>язевий</w:t>
      </w:r>
      <w:proofErr w:type="spellEnd"/>
      <w:r w:rsidR="00BC61A7" w:rsidRPr="00651B6D">
        <w:rPr>
          <w:rFonts w:ascii="Times New Roman" w:hAnsi="Times New Roman" w:cs="Times New Roman"/>
          <w:sz w:val="24"/>
          <w:szCs w:val="24"/>
        </w:rPr>
        <w:t xml:space="preserve"> комплекс розміщують </w:t>
      </w:r>
      <w:proofErr w:type="spellStart"/>
      <w:r w:rsidR="00BC61A7" w:rsidRPr="00651B6D">
        <w:rPr>
          <w:rFonts w:ascii="Times New Roman" w:hAnsi="Times New Roman" w:cs="Times New Roman"/>
          <w:sz w:val="24"/>
          <w:szCs w:val="24"/>
        </w:rPr>
        <w:t>селіконову</w:t>
      </w:r>
      <w:proofErr w:type="spellEnd"/>
      <w:r w:rsidR="00BC61A7" w:rsidRPr="00651B6D">
        <w:rPr>
          <w:rFonts w:ascii="Times New Roman" w:hAnsi="Times New Roman" w:cs="Times New Roman"/>
          <w:sz w:val="24"/>
          <w:szCs w:val="24"/>
        </w:rPr>
        <w:t xml:space="preserve"> трубку ( імітатор прямої кишки ), навколо якої рану ушивають. Трубка </w:t>
      </w:r>
      <w:r w:rsidR="003774EC" w:rsidRPr="00651B6D">
        <w:rPr>
          <w:rFonts w:ascii="Times New Roman" w:hAnsi="Times New Roman" w:cs="Times New Roman"/>
          <w:sz w:val="24"/>
          <w:szCs w:val="24"/>
        </w:rPr>
        <w:t>залишає</w:t>
      </w:r>
      <w:r w:rsidR="00BC61A7" w:rsidRPr="00651B6D">
        <w:rPr>
          <w:rFonts w:ascii="Times New Roman" w:hAnsi="Times New Roman" w:cs="Times New Roman"/>
          <w:sz w:val="24"/>
          <w:szCs w:val="24"/>
        </w:rPr>
        <w:t xml:space="preserve">ться на місці через яке буде проведена пряма кишка. Пацієнта перевертають </w:t>
      </w:r>
      <w:r w:rsidR="003774EC" w:rsidRPr="00651B6D">
        <w:rPr>
          <w:rFonts w:ascii="Times New Roman" w:hAnsi="Times New Roman" w:cs="Times New Roman"/>
          <w:sz w:val="24"/>
          <w:szCs w:val="24"/>
        </w:rPr>
        <w:t>так, щоб хірург міг працювати і н</w:t>
      </w:r>
      <w:r w:rsidR="00BC61A7" w:rsidRPr="00651B6D">
        <w:rPr>
          <w:rFonts w:ascii="Times New Roman" w:hAnsi="Times New Roman" w:cs="Times New Roman"/>
          <w:sz w:val="24"/>
          <w:szCs w:val="24"/>
        </w:rPr>
        <w:t xml:space="preserve">а животі і на промежині. Після </w:t>
      </w:r>
      <w:proofErr w:type="spellStart"/>
      <w:r w:rsidR="00BC61A7" w:rsidRPr="00651B6D">
        <w:rPr>
          <w:rFonts w:ascii="Times New Roman" w:hAnsi="Times New Roman" w:cs="Times New Roman"/>
          <w:sz w:val="24"/>
          <w:szCs w:val="24"/>
        </w:rPr>
        <w:t>лапаротомії</w:t>
      </w:r>
      <w:proofErr w:type="spellEnd"/>
      <w:r w:rsidR="00BC61A7" w:rsidRPr="00651B6D">
        <w:rPr>
          <w:rFonts w:ascii="Times New Roman" w:hAnsi="Times New Roman" w:cs="Times New Roman"/>
          <w:sz w:val="24"/>
          <w:szCs w:val="24"/>
        </w:rPr>
        <w:t xml:space="preserve"> пр</w:t>
      </w:r>
      <w:r w:rsidR="003774EC" w:rsidRPr="00651B6D">
        <w:rPr>
          <w:rFonts w:ascii="Times New Roman" w:hAnsi="Times New Roman" w:cs="Times New Roman"/>
          <w:sz w:val="24"/>
          <w:szCs w:val="24"/>
        </w:rPr>
        <w:t>яму кишку відділяють від шийки с</w:t>
      </w:r>
      <w:r w:rsidR="00BC61A7" w:rsidRPr="00651B6D">
        <w:rPr>
          <w:rFonts w:ascii="Times New Roman" w:hAnsi="Times New Roman" w:cs="Times New Roman"/>
          <w:sz w:val="24"/>
          <w:szCs w:val="24"/>
        </w:rPr>
        <w:t>ечового міхура ( не пошкодит</w:t>
      </w:r>
      <w:r w:rsidR="004D2CBE" w:rsidRPr="00651B6D">
        <w:rPr>
          <w:rFonts w:ascii="Times New Roman" w:hAnsi="Times New Roman" w:cs="Times New Roman"/>
          <w:sz w:val="24"/>
          <w:szCs w:val="24"/>
        </w:rPr>
        <w:t>ь</w:t>
      </w:r>
      <w:r w:rsidR="00BC61A7" w:rsidRPr="00651B6D">
        <w:rPr>
          <w:rFonts w:ascii="Times New Roman" w:hAnsi="Times New Roman" w:cs="Times New Roman"/>
          <w:sz w:val="24"/>
          <w:szCs w:val="24"/>
        </w:rPr>
        <w:t xml:space="preserve"> сіменники! ), норицю ушивають швами, що розсмоктуються. В пара сакральному </w:t>
      </w:r>
      <w:r w:rsidR="003774EC" w:rsidRPr="00651B6D">
        <w:rPr>
          <w:rFonts w:ascii="Times New Roman" w:hAnsi="Times New Roman" w:cs="Times New Roman"/>
          <w:sz w:val="24"/>
          <w:szCs w:val="24"/>
        </w:rPr>
        <w:lastRenderedPageBreak/>
        <w:t xml:space="preserve">просторі виявляють кінець </w:t>
      </w:r>
      <w:proofErr w:type="spellStart"/>
      <w:r w:rsidR="003774EC" w:rsidRPr="00651B6D">
        <w:rPr>
          <w:rFonts w:ascii="Times New Roman" w:hAnsi="Times New Roman" w:cs="Times New Roman"/>
          <w:sz w:val="24"/>
          <w:szCs w:val="24"/>
        </w:rPr>
        <w:t>трубки.Відділе</w:t>
      </w:r>
      <w:r w:rsidR="00BC61A7" w:rsidRPr="00651B6D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BC61A7" w:rsidRPr="00651B6D">
        <w:rPr>
          <w:rFonts w:ascii="Times New Roman" w:hAnsi="Times New Roman" w:cs="Times New Roman"/>
          <w:sz w:val="24"/>
          <w:szCs w:val="24"/>
        </w:rPr>
        <w:t xml:space="preserve"> кишку мобілізують, звужують, якщо необхідно, фікс</w:t>
      </w:r>
      <w:r w:rsidR="009F5BA9" w:rsidRPr="00651B6D">
        <w:rPr>
          <w:rFonts w:ascii="Times New Roman" w:hAnsi="Times New Roman" w:cs="Times New Roman"/>
          <w:sz w:val="24"/>
          <w:szCs w:val="24"/>
        </w:rPr>
        <w:t>у</w:t>
      </w:r>
      <w:r w:rsidR="00BC61A7" w:rsidRPr="00651B6D">
        <w:rPr>
          <w:rFonts w:ascii="Times New Roman" w:hAnsi="Times New Roman" w:cs="Times New Roman"/>
          <w:sz w:val="24"/>
          <w:szCs w:val="24"/>
        </w:rPr>
        <w:t>ю</w:t>
      </w:r>
      <w:r w:rsidR="009F5BA9" w:rsidRPr="00651B6D">
        <w:rPr>
          <w:rFonts w:ascii="Times New Roman" w:hAnsi="Times New Roman" w:cs="Times New Roman"/>
          <w:sz w:val="24"/>
          <w:szCs w:val="24"/>
        </w:rPr>
        <w:t xml:space="preserve">ть до трубки і </w:t>
      </w:r>
      <w:proofErr w:type="spellStart"/>
      <w:r w:rsidR="009F5BA9" w:rsidRPr="00651B6D">
        <w:rPr>
          <w:rFonts w:ascii="Times New Roman" w:hAnsi="Times New Roman" w:cs="Times New Roman"/>
          <w:sz w:val="24"/>
          <w:szCs w:val="24"/>
        </w:rPr>
        <w:t>низводять</w:t>
      </w:r>
      <w:proofErr w:type="spellEnd"/>
      <w:r w:rsidR="009F5BA9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="003774EC" w:rsidRPr="00651B6D">
        <w:rPr>
          <w:rFonts w:ascii="Times New Roman" w:hAnsi="Times New Roman" w:cs="Times New Roman"/>
          <w:sz w:val="24"/>
          <w:szCs w:val="24"/>
        </w:rPr>
        <w:t xml:space="preserve">на промежину. Далі здійснюють </w:t>
      </w:r>
      <w:proofErr w:type="spellStart"/>
      <w:r w:rsidR="003774EC" w:rsidRPr="00651B6D">
        <w:rPr>
          <w:rFonts w:ascii="Times New Roman" w:hAnsi="Times New Roman" w:cs="Times New Roman"/>
          <w:sz w:val="24"/>
          <w:szCs w:val="24"/>
        </w:rPr>
        <w:t>ан</w:t>
      </w:r>
      <w:r w:rsidR="009F5BA9" w:rsidRPr="00651B6D">
        <w:rPr>
          <w:rFonts w:ascii="Times New Roman" w:hAnsi="Times New Roman" w:cs="Times New Roman"/>
          <w:sz w:val="24"/>
          <w:szCs w:val="24"/>
        </w:rPr>
        <w:t>опластику</w:t>
      </w:r>
      <w:proofErr w:type="spellEnd"/>
      <w:r w:rsidR="009F5BA9" w:rsidRPr="00651B6D">
        <w:rPr>
          <w:rFonts w:ascii="Times New Roman" w:hAnsi="Times New Roman" w:cs="Times New Roman"/>
          <w:sz w:val="24"/>
          <w:szCs w:val="24"/>
        </w:rPr>
        <w:t>.</w:t>
      </w:r>
    </w:p>
    <w:p w:rsidR="009F5BA9" w:rsidRPr="00651B6D" w:rsidRDefault="009F5BA9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Аноректальна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агенезія без нориці</w:t>
      </w:r>
    </w:p>
    <w:p w:rsidR="009F5BA9" w:rsidRPr="00651B6D" w:rsidRDefault="009F5BA9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Під час операції слід оберігати уретру, так як вона розташована поряд. Після мобілізації прямої кишки хід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аноректопластики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ідентичний.</w:t>
      </w:r>
    </w:p>
    <w:p w:rsidR="009F5BA9" w:rsidRPr="00651B6D" w:rsidRDefault="009F5BA9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Атрезія і стеноз прямої кишки</w:t>
      </w:r>
    </w:p>
    <w:p w:rsidR="00AF1C45" w:rsidRPr="00651B6D" w:rsidRDefault="009F5BA9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Втручання при цих вар</w:t>
      </w:r>
      <w:r w:rsidR="00AF1C45" w:rsidRPr="00651B6D">
        <w:rPr>
          <w:rFonts w:ascii="Times New Roman" w:hAnsi="Times New Roman" w:cs="Times New Roman"/>
          <w:sz w:val="24"/>
          <w:szCs w:val="24"/>
        </w:rPr>
        <w:t>іантах вад також здійснюється із</w:t>
      </w:r>
      <w:r w:rsidRPr="00651B6D">
        <w:rPr>
          <w:rFonts w:ascii="Times New Roman" w:hAnsi="Times New Roman" w:cs="Times New Roman"/>
          <w:sz w:val="24"/>
          <w:szCs w:val="24"/>
        </w:rPr>
        <w:t xml:space="preserve"> заднього сагітального доступу. Виділяють сліпий кінець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атрезованої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кишки і дистальний анальний канал. Накладається анастомоз кінець в кінець, а</w:t>
      </w:r>
      <w:r w:rsidR="00AF1C45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поті</w:t>
      </w:r>
      <w:r w:rsidR="00AF1C45" w:rsidRPr="00651B6D">
        <w:rPr>
          <w:rFonts w:ascii="Times New Roman" w:hAnsi="Times New Roman" w:cs="Times New Roman"/>
          <w:sz w:val="24"/>
          <w:szCs w:val="24"/>
        </w:rPr>
        <w:t>м</w:t>
      </w:r>
      <w:r w:rsidRPr="00651B6D">
        <w:rPr>
          <w:rFonts w:ascii="Times New Roman" w:hAnsi="Times New Roman" w:cs="Times New Roman"/>
          <w:sz w:val="24"/>
          <w:szCs w:val="24"/>
        </w:rPr>
        <w:t xml:space="preserve"> проводять ретельну реконструкцію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м’язевого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комплексу позаду прямої кишки. Результати, як правило добрі.</w:t>
      </w:r>
    </w:p>
    <w:p w:rsidR="00AF1C45" w:rsidRPr="00651B6D" w:rsidRDefault="00AF1C45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Оперативні втручання у дівчаток</w:t>
      </w:r>
    </w:p>
    <w:p w:rsidR="00AF1C45" w:rsidRPr="00651B6D" w:rsidRDefault="00AF1C45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Промежинна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( шкірна ) нориця</w:t>
      </w:r>
    </w:p>
    <w:p w:rsidR="00AF1C45" w:rsidRPr="00651B6D" w:rsidRDefault="00AF1C45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Діагностика, лікування і результати при цій форм такі</w:t>
      </w:r>
      <w:r w:rsidR="007F7A18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ж, як і</w:t>
      </w:r>
      <w:r w:rsidR="007F7A18" w:rsidRPr="00651B6D">
        <w:rPr>
          <w:rFonts w:ascii="Times New Roman" w:hAnsi="Times New Roman" w:cs="Times New Roman"/>
          <w:sz w:val="24"/>
          <w:szCs w:val="24"/>
        </w:rPr>
        <w:t xml:space="preserve"> у</w:t>
      </w:r>
      <w:r w:rsidRPr="00651B6D">
        <w:rPr>
          <w:rFonts w:ascii="Times New Roman" w:hAnsi="Times New Roman" w:cs="Times New Roman"/>
          <w:sz w:val="24"/>
          <w:szCs w:val="24"/>
        </w:rPr>
        <w:t xml:space="preserve"> хлопчиків.</w:t>
      </w:r>
    </w:p>
    <w:p w:rsidR="00AF1C45" w:rsidRPr="00651B6D" w:rsidRDefault="00AF1C45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Вестибулярна нориця</w:t>
      </w:r>
    </w:p>
    <w:p w:rsidR="00AF1C45" w:rsidRPr="00651B6D" w:rsidRDefault="00AF1C45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Корекція цієї патології несе в собі, як правило, певні технічні складності</w:t>
      </w:r>
      <w:r w:rsidR="007F7A18" w:rsidRPr="00651B6D">
        <w:rPr>
          <w:rFonts w:ascii="Times New Roman" w:hAnsi="Times New Roman" w:cs="Times New Roman"/>
          <w:sz w:val="24"/>
          <w:szCs w:val="24"/>
        </w:rPr>
        <w:t>.</w:t>
      </w:r>
    </w:p>
    <w:p w:rsidR="00AF1C45" w:rsidRPr="00651B6D" w:rsidRDefault="00AF1C45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Це пояснюється близьким розташуванням стінок прямої кишки та піхви.</w:t>
      </w:r>
    </w:p>
    <w:p w:rsidR="00AF1C45" w:rsidRPr="00651B6D" w:rsidRDefault="00AF1C45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Операція починається з</w:t>
      </w:r>
      <w:r w:rsidR="007F7A18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накладання багать</w:t>
      </w:r>
      <w:r w:rsidR="007F7A18" w:rsidRPr="00651B6D">
        <w:rPr>
          <w:rFonts w:ascii="Times New Roman" w:hAnsi="Times New Roman" w:cs="Times New Roman"/>
          <w:sz w:val="24"/>
          <w:szCs w:val="24"/>
        </w:rPr>
        <w:t xml:space="preserve">ох швів по </w:t>
      </w:r>
      <w:proofErr w:type="spellStart"/>
      <w:r w:rsidR="007F7A18" w:rsidRPr="00651B6D">
        <w:rPr>
          <w:rFonts w:ascii="Times New Roman" w:hAnsi="Times New Roman" w:cs="Times New Roman"/>
          <w:sz w:val="24"/>
          <w:szCs w:val="24"/>
        </w:rPr>
        <w:t>слизово</w:t>
      </w:r>
      <w:proofErr w:type="spellEnd"/>
      <w:r w:rsidR="007F7A18" w:rsidRPr="00651B6D">
        <w:rPr>
          <w:rFonts w:ascii="Times New Roman" w:hAnsi="Times New Roman" w:cs="Times New Roman"/>
          <w:sz w:val="24"/>
          <w:szCs w:val="24"/>
        </w:rPr>
        <w:t xml:space="preserve"> шкірному краю</w:t>
      </w:r>
      <w:r w:rsidRPr="00651B6D">
        <w:rPr>
          <w:rFonts w:ascii="Times New Roman" w:hAnsi="Times New Roman" w:cs="Times New Roman"/>
          <w:sz w:val="24"/>
          <w:szCs w:val="24"/>
        </w:rPr>
        <w:t xml:space="preserve"> фістули</w:t>
      </w:r>
      <w:r w:rsidR="007F7A18" w:rsidRPr="00651B6D">
        <w:rPr>
          <w:rFonts w:ascii="Times New Roman" w:hAnsi="Times New Roman" w:cs="Times New Roman"/>
          <w:sz w:val="24"/>
          <w:szCs w:val="24"/>
        </w:rPr>
        <w:t>.</w:t>
      </w:r>
    </w:p>
    <w:p w:rsidR="001E7EB0" w:rsidRPr="00651B6D" w:rsidRDefault="007F7A18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Розтин здійсню</w:t>
      </w:r>
      <w:r w:rsidR="00AF1C45" w:rsidRPr="00651B6D">
        <w:rPr>
          <w:rFonts w:ascii="Times New Roman" w:hAnsi="Times New Roman" w:cs="Times New Roman"/>
          <w:sz w:val="24"/>
          <w:szCs w:val="24"/>
        </w:rPr>
        <w:t xml:space="preserve">ють від середини куприка ( він може бути і дещо коротшим ) </w:t>
      </w:r>
      <w:r w:rsidR="0072353B" w:rsidRPr="00651B6D">
        <w:rPr>
          <w:rFonts w:ascii="Times New Roman" w:hAnsi="Times New Roman" w:cs="Times New Roman"/>
          <w:sz w:val="24"/>
          <w:szCs w:val="24"/>
        </w:rPr>
        <w:t xml:space="preserve">і продовжують навколо нориці у напрямку до піхви. Він має вигляд ракетки. Далі виділяється задня стінка прямої кишки, що не є проблемним. Найбільш проблемним є виділення передньої стінки прямої кишки, так як вона має спільну стінку з піхвою. Виділення продовжують проксимальному напрямку </w:t>
      </w:r>
      <w:r w:rsidRPr="00651B6D">
        <w:rPr>
          <w:rFonts w:ascii="Times New Roman" w:hAnsi="Times New Roman" w:cs="Times New Roman"/>
          <w:sz w:val="24"/>
          <w:szCs w:val="24"/>
        </w:rPr>
        <w:t>до тих пір , доки не дотягнуть</w:t>
      </w:r>
      <w:r w:rsidR="0072353B" w:rsidRPr="00651B6D">
        <w:rPr>
          <w:rFonts w:ascii="Times New Roman" w:hAnsi="Times New Roman" w:cs="Times New Roman"/>
          <w:sz w:val="24"/>
          <w:szCs w:val="24"/>
        </w:rPr>
        <w:t xml:space="preserve"> нормальні стінки прямої кишки та піхви. Якщо не розділити їх повністю анастомоз може бути сформованим у стані натягу і стати неспроможним.</w:t>
      </w:r>
    </w:p>
    <w:p w:rsidR="001E7EB0" w:rsidRPr="00651B6D" w:rsidRDefault="001E7EB0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Після виділення прямої кишки реконструюють промежину. Особливістю є</w:t>
      </w:r>
      <w:r w:rsidR="007F7A18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 xml:space="preserve">те, що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леватор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, як правило</w:t>
      </w:r>
      <w:r w:rsidR="007F7A18" w:rsidRPr="00651B6D">
        <w:rPr>
          <w:rFonts w:ascii="Times New Roman" w:hAnsi="Times New Roman" w:cs="Times New Roman"/>
          <w:sz w:val="24"/>
          <w:szCs w:val="24"/>
        </w:rPr>
        <w:t>,</w:t>
      </w:r>
      <w:r w:rsidRPr="00651B6D">
        <w:rPr>
          <w:rFonts w:ascii="Times New Roman" w:hAnsi="Times New Roman" w:cs="Times New Roman"/>
          <w:sz w:val="24"/>
          <w:szCs w:val="24"/>
        </w:rPr>
        <w:t xml:space="preserve"> не досягається, тому немає необхідності в його реконструкції.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Аноректопластику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виконують так само, як і при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ректоуретральній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нориці.</w:t>
      </w:r>
    </w:p>
    <w:p w:rsidR="001E7EB0" w:rsidRPr="00651B6D" w:rsidRDefault="001E7EB0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Персистентна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клоака</w:t>
      </w:r>
    </w:p>
    <w:p w:rsidR="001E7EB0" w:rsidRPr="00651B6D" w:rsidRDefault="001E7EB0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Реконструктивні операції при цій формі вади у дітей є найбільш складними.</w:t>
      </w:r>
    </w:p>
    <w:p w:rsidR="00B8694E" w:rsidRPr="00651B6D" w:rsidRDefault="001E7EB0" w:rsidP="0054411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</w:rPr>
        <w:t>Доступ здійснюється ві</w:t>
      </w:r>
      <w:r w:rsidR="007F7A18" w:rsidRPr="00651B6D">
        <w:rPr>
          <w:rFonts w:ascii="Times New Roman" w:hAnsi="Times New Roman" w:cs="Times New Roman"/>
          <w:sz w:val="24"/>
          <w:szCs w:val="24"/>
        </w:rPr>
        <w:t>д сере</w:t>
      </w:r>
      <w:r w:rsidRPr="00651B6D">
        <w:rPr>
          <w:rFonts w:ascii="Times New Roman" w:hAnsi="Times New Roman" w:cs="Times New Roman"/>
          <w:sz w:val="24"/>
          <w:szCs w:val="24"/>
        </w:rPr>
        <w:t>дини крижів над проекцією зовнішнього сфінктера до єдиного отвору на промежині по строго сагітальній лінії. Всі м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язеві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структури, також, розділяють строго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сагітально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. </w:t>
      </w:r>
      <w:r w:rsidR="007F7A18" w:rsidRPr="00651B6D">
        <w:rPr>
          <w:rFonts w:ascii="Times New Roman" w:hAnsi="Times New Roman" w:cs="Times New Roman"/>
          <w:sz w:val="24"/>
          <w:szCs w:val="24"/>
        </w:rPr>
        <w:t>П</w:t>
      </w:r>
      <w:r w:rsidR="008F48A1" w:rsidRPr="00651B6D">
        <w:rPr>
          <w:rFonts w:ascii="Times New Roman" w:hAnsi="Times New Roman" w:cs="Times New Roman"/>
          <w:sz w:val="24"/>
          <w:szCs w:val="24"/>
        </w:rPr>
        <w:t xml:space="preserve">опереду від </w:t>
      </w:r>
      <w:proofErr w:type="spellStart"/>
      <w:r w:rsidR="008F48A1" w:rsidRPr="00651B6D">
        <w:rPr>
          <w:rFonts w:ascii="Times New Roman" w:hAnsi="Times New Roman" w:cs="Times New Roman"/>
          <w:sz w:val="24"/>
          <w:szCs w:val="24"/>
        </w:rPr>
        <w:t>леватора</w:t>
      </w:r>
      <w:proofErr w:type="spellEnd"/>
      <w:r w:rsidR="008F48A1" w:rsidRPr="00651B6D">
        <w:rPr>
          <w:rFonts w:ascii="Times New Roman" w:hAnsi="Times New Roman" w:cs="Times New Roman"/>
          <w:sz w:val="24"/>
          <w:szCs w:val="24"/>
        </w:rPr>
        <w:t>, за правило</w:t>
      </w:r>
      <w:r w:rsidR="007F7A18" w:rsidRPr="00651B6D">
        <w:rPr>
          <w:rFonts w:ascii="Times New Roman" w:hAnsi="Times New Roman" w:cs="Times New Roman"/>
          <w:sz w:val="24"/>
          <w:szCs w:val="24"/>
        </w:rPr>
        <w:t>,</w:t>
      </w:r>
      <w:r w:rsidR="008F48A1" w:rsidRPr="00651B6D">
        <w:rPr>
          <w:rFonts w:ascii="Times New Roman" w:hAnsi="Times New Roman" w:cs="Times New Roman"/>
          <w:sz w:val="24"/>
          <w:szCs w:val="24"/>
        </w:rPr>
        <w:t xml:space="preserve"> виявляється пряма кишка. Але анатомічних варіантів вади може бути декілька і хірург повинен знати про це. Розкривають</w:t>
      </w:r>
      <w:r w:rsidR="007C4CCB" w:rsidRPr="00651B6D">
        <w:rPr>
          <w:rFonts w:ascii="Times New Roman" w:hAnsi="Times New Roman" w:cs="Times New Roman"/>
          <w:sz w:val="24"/>
          <w:szCs w:val="24"/>
        </w:rPr>
        <w:t xml:space="preserve"> пряму кишку і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</w:rPr>
        <w:t>вагіну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</w:rPr>
        <w:t xml:space="preserve">, розтин продовжують до єдиного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</w:rPr>
        <w:t>промежинного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</w:rPr>
        <w:t xml:space="preserve"> отвор</w:t>
      </w:r>
      <w:r w:rsidR="007F7A18" w:rsidRPr="00651B6D">
        <w:rPr>
          <w:rFonts w:ascii="Times New Roman" w:hAnsi="Times New Roman" w:cs="Times New Roman"/>
          <w:sz w:val="24"/>
          <w:szCs w:val="24"/>
        </w:rPr>
        <w:t xml:space="preserve">у, після чого вада виявляє </w:t>
      </w:r>
      <w:r w:rsidR="007C4CCB" w:rsidRPr="00651B6D">
        <w:rPr>
          <w:rFonts w:ascii="Times New Roman" w:hAnsi="Times New Roman" w:cs="Times New Roman"/>
          <w:sz w:val="24"/>
          <w:szCs w:val="24"/>
        </w:rPr>
        <w:t xml:space="preserve"> свою</w:t>
      </w:r>
      <w:r w:rsidR="007F7A18" w:rsidRPr="00651B6D">
        <w:rPr>
          <w:rFonts w:ascii="Times New Roman" w:hAnsi="Times New Roman" w:cs="Times New Roman"/>
          <w:sz w:val="24"/>
          <w:szCs w:val="24"/>
        </w:rPr>
        <w:t xml:space="preserve"> повну</w:t>
      </w:r>
      <w:r w:rsidR="007C4CCB" w:rsidRPr="00651B6D">
        <w:rPr>
          <w:rFonts w:ascii="Times New Roman" w:hAnsi="Times New Roman" w:cs="Times New Roman"/>
          <w:sz w:val="24"/>
          <w:szCs w:val="24"/>
        </w:rPr>
        <w:t xml:space="preserve"> анатомічну особливість. Мета операції відділ</w:t>
      </w:r>
      <w:r w:rsidR="007F7A18" w:rsidRPr="00651B6D">
        <w:rPr>
          <w:rFonts w:ascii="Times New Roman" w:hAnsi="Times New Roman" w:cs="Times New Roman"/>
          <w:sz w:val="24"/>
          <w:szCs w:val="24"/>
        </w:rPr>
        <w:t xml:space="preserve">ити пряму кишку від </w:t>
      </w:r>
      <w:r w:rsidR="007F7A18" w:rsidRPr="00651B6D">
        <w:rPr>
          <w:rFonts w:ascii="Times New Roman" w:hAnsi="Times New Roman" w:cs="Times New Roman"/>
          <w:sz w:val="24"/>
          <w:szCs w:val="24"/>
        </w:rPr>
        <w:lastRenderedPageBreak/>
        <w:t>піхви, а піх</w:t>
      </w:r>
      <w:r w:rsidR="007C4CCB" w:rsidRPr="00651B6D">
        <w:rPr>
          <w:rFonts w:ascii="Times New Roman" w:hAnsi="Times New Roman" w:cs="Times New Roman"/>
          <w:sz w:val="24"/>
          <w:szCs w:val="24"/>
        </w:rPr>
        <w:t>ву – від сечовидільної системи. Всі структури необхідно мобілізувати так, щоб їх було до</w:t>
      </w:r>
      <w:r w:rsidR="007F7A18" w:rsidRPr="00651B6D">
        <w:rPr>
          <w:rFonts w:ascii="Times New Roman" w:hAnsi="Times New Roman" w:cs="Times New Roman"/>
          <w:sz w:val="24"/>
          <w:szCs w:val="24"/>
        </w:rPr>
        <w:t xml:space="preserve">статньо для </w:t>
      </w:r>
      <w:proofErr w:type="spellStart"/>
      <w:r w:rsidR="007F7A18" w:rsidRPr="00651B6D">
        <w:rPr>
          <w:rFonts w:ascii="Times New Roman" w:hAnsi="Times New Roman" w:cs="Times New Roman"/>
          <w:sz w:val="24"/>
          <w:szCs w:val="24"/>
        </w:rPr>
        <w:t>низ</w:t>
      </w:r>
      <w:r w:rsidR="007C4CCB" w:rsidRPr="00651B6D">
        <w:rPr>
          <w:rFonts w:ascii="Times New Roman" w:hAnsi="Times New Roman" w:cs="Times New Roman"/>
          <w:sz w:val="24"/>
          <w:szCs w:val="24"/>
        </w:rPr>
        <w:t>ведення.Урогенітальний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</w:rPr>
        <w:t>сінус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</w:rPr>
        <w:t xml:space="preserve"> ( загальний канал ) необхідно реконструювати так, щоб утворилась нова уретра</w:t>
      </w:r>
      <w:r w:rsidR="007F7A18" w:rsidRPr="00651B6D">
        <w:rPr>
          <w:rFonts w:ascii="Times New Roman" w:hAnsi="Times New Roman" w:cs="Times New Roman"/>
          <w:sz w:val="24"/>
          <w:szCs w:val="24"/>
        </w:rPr>
        <w:t>.</w:t>
      </w:r>
      <w:r w:rsidR="007C4CCB" w:rsidRPr="00651B6D">
        <w:rPr>
          <w:rFonts w:ascii="Times New Roman" w:hAnsi="Times New Roman" w:cs="Times New Roman"/>
          <w:sz w:val="24"/>
          <w:szCs w:val="24"/>
        </w:rPr>
        <w:t xml:space="preserve"> Піхву розташовують позаду уретри, а пряму кишку в межах м</w:t>
      </w:r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язевих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структур.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цих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анатомічних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структур непроста,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кропітлива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задача, яка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потребує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ретельного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прямої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кишки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іхви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піхви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сечових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шляхів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>уретри</w:t>
      </w:r>
      <w:proofErr w:type="spellEnd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проводиться на </w:t>
      </w:r>
      <w:proofErr w:type="spellStart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>катетері</w:t>
      </w:r>
      <w:proofErr w:type="spellEnd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оллея</w:t>
      </w:r>
      <w:proofErr w:type="spellEnd"/>
      <w:r w:rsidR="007C4CCB"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>іхву</w:t>
      </w:r>
      <w:proofErr w:type="spellEnd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>фіксують</w:t>
      </w:r>
      <w:proofErr w:type="spellEnd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>шкіри</w:t>
      </w:r>
      <w:proofErr w:type="spellEnd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>промежини</w:t>
      </w:r>
      <w:proofErr w:type="spellEnd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>контролючи</w:t>
      </w:r>
      <w:proofErr w:type="spellEnd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>кровопостачання</w:t>
      </w:r>
      <w:proofErr w:type="spellEnd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>пряму</w:t>
      </w:r>
      <w:proofErr w:type="spellEnd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кишку так, як </w:t>
      </w:r>
      <w:proofErr w:type="spellStart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="00B8694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описано.</w:t>
      </w:r>
    </w:p>
    <w:p w:rsidR="00B8694E" w:rsidRPr="00651B6D" w:rsidRDefault="00B8694E" w:rsidP="0054411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довжини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>іхви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недостатньо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низведення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використовують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нарощування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: участком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тонкої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кишки, лоскутом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своду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піхви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лоскут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шкіри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статевої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губи</w:t>
      </w:r>
    </w:p>
    <w:p w:rsidR="00B8694E" w:rsidRPr="00651B6D" w:rsidRDefault="00B8694E" w:rsidP="0054411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>ісляопераційний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перебіг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звичай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гладкий.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Антибактеріальна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терапія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проводиться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3 до 7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Катетер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Фоллея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до 7-14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</w:p>
    <w:p w:rsidR="004B46C9" w:rsidRPr="00651B6D" w:rsidRDefault="00B8694E" w:rsidP="0054411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>іх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хворих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через 2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тижні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операції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розпочинають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бужування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знов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створенного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заднього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проходу,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бужа,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вільно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проходить в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анус</w:t>
      </w:r>
      <w:proofErr w:type="spellEnd"/>
      <w:r w:rsidR="007F7A18"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 У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подальшому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бужування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проводять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батьки дома 2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разина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день</w:t>
      </w:r>
      <w:r w:rsidR="007F7A18"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Кожень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тиждень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розмі</w:t>
      </w:r>
      <w:proofErr w:type="gram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бужа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збільшують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на один номер, аж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поки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дійдуть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вікового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розміру</w:t>
      </w:r>
      <w:proofErr w:type="spellEnd"/>
      <w:r w:rsidR="007F7A18"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закривають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колостому</w:t>
      </w:r>
      <w:proofErr w:type="spellEnd"/>
      <w:r w:rsidR="007F7A18"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Через 7-8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закриття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колостоми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бужування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продовжується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зменшуючи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частоту, до тих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пір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доки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віковий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буж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небуде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викликати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болю І легко входить.</w:t>
      </w:r>
    </w:p>
    <w:p w:rsidR="004B46C9" w:rsidRPr="00651B6D" w:rsidRDefault="004B46C9" w:rsidP="0054411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>Схема за</w:t>
      </w:r>
      <w:r w:rsidR="007F7A18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якою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проводять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бужування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B46C9" w:rsidRPr="00651B6D" w:rsidRDefault="007F7A18" w:rsidP="0054411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1 раз на </w:t>
      </w:r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день на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протязі</w:t>
      </w:r>
      <w:proofErr w:type="spellEnd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46C9" w:rsidRPr="00651B6D">
        <w:rPr>
          <w:rFonts w:ascii="Times New Roman" w:hAnsi="Times New Roman" w:cs="Times New Roman"/>
          <w:sz w:val="24"/>
          <w:szCs w:val="24"/>
          <w:lang w:val="ru-RU"/>
        </w:rPr>
        <w:t>місяця</w:t>
      </w:r>
      <w:proofErr w:type="spellEnd"/>
    </w:p>
    <w:p w:rsidR="004B46C9" w:rsidRPr="00651B6D" w:rsidRDefault="004B46C9" w:rsidP="0054411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1 раз в три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дні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7F7A18" w:rsidRPr="00651B6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тязі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місяця</w:t>
      </w:r>
      <w:proofErr w:type="spellEnd"/>
    </w:p>
    <w:p w:rsidR="004B46C9" w:rsidRPr="00651B6D" w:rsidRDefault="004B46C9" w:rsidP="0054411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2 рази на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тиждень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протязі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місяця</w:t>
      </w:r>
      <w:proofErr w:type="spellEnd"/>
    </w:p>
    <w:p w:rsidR="004B46C9" w:rsidRPr="00651B6D" w:rsidRDefault="004B46C9" w:rsidP="0054411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1 раз на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тиждень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протязі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місяця</w:t>
      </w:r>
      <w:proofErr w:type="spellEnd"/>
    </w:p>
    <w:p w:rsidR="004B46C9" w:rsidRPr="00651B6D" w:rsidRDefault="004B46C9" w:rsidP="0054411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1 раз на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місяць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протязі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місяців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>контроль ).</w:t>
      </w:r>
    </w:p>
    <w:p w:rsidR="0039663E" w:rsidRPr="00651B6D" w:rsidRDefault="004B46C9" w:rsidP="0054411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перенесли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хірургічне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втручання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приводу АР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аномалій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проходять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курси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лікувальної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>санаторної</w:t>
      </w:r>
      <w:proofErr w:type="spellEnd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>реабілітації</w:t>
      </w:r>
      <w:proofErr w:type="spellEnd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для контролю та </w:t>
      </w:r>
      <w:proofErr w:type="spellStart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>корекції</w:t>
      </w:r>
      <w:proofErr w:type="spellEnd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>функціональних</w:t>
      </w:r>
      <w:proofErr w:type="spellEnd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>розладів</w:t>
      </w:r>
      <w:proofErr w:type="spellEnd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>корекції</w:t>
      </w:r>
      <w:proofErr w:type="spellEnd"/>
      <w:r w:rsidR="0039663E"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663E" w:rsidRPr="00651B6D" w:rsidRDefault="0039663E" w:rsidP="0054411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Удітей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звідсутністю</w:t>
      </w:r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крижевих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хребців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провисаючим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тазовим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дном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нетримання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калу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незалежно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виду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втручання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663E" w:rsidRPr="00651B6D" w:rsidRDefault="0039663E" w:rsidP="0054411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Ускладнення</w:t>
      </w:r>
      <w:proofErr w:type="spellEnd"/>
    </w:p>
    <w:p w:rsidR="00AF1C45" w:rsidRPr="00651B6D" w:rsidRDefault="0039663E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Серед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ускладнень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="002D22D7" w:rsidRPr="00651B6D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="002D22D7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D22D7" w:rsidRPr="00651B6D">
        <w:rPr>
          <w:rFonts w:ascii="Times New Roman" w:hAnsi="Times New Roman" w:cs="Times New Roman"/>
          <w:sz w:val="24"/>
          <w:szCs w:val="24"/>
          <w:lang w:val="ru-RU"/>
        </w:rPr>
        <w:t>відмітити</w:t>
      </w:r>
      <w:proofErr w:type="spellEnd"/>
      <w:r w:rsidR="002D22D7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D22D7" w:rsidRPr="00651B6D">
        <w:rPr>
          <w:rFonts w:ascii="Times New Roman" w:hAnsi="Times New Roman" w:cs="Times New Roman"/>
          <w:sz w:val="24"/>
          <w:szCs w:val="24"/>
          <w:lang w:val="ru-RU"/>
        </w:rPr>
        <w:t>раньову</w:t>
      </w:r>
      <w:proofErr w:type="spellEnd"/>
      <w:r w:rsidR="002D22D7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D22D7" w:rsidRPr="00651B6D">
        <w:rPr>
          <w:rFonts w:ascii="Times New Roman" w:hAnsi="Times New Roman" w:cs="Times New Roman"/>
          <w:sz w:val="24"/>
          <w:szCs w:val="24"/>
          <w:lang w:val="ru-RU"/>
        </w:rPr>
        <w:t>інфекцію</w:t>
      </w:r>
      <w:proofErr w:type="spellEnd"/>
      <w:r w:rsidR="002D22D7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D22D7" w:rsidRPr="00651B6D">
        <w:rPr>
          <w:rFonts w:ascii="Times New Roman" w:hAnsi="Times New Roman" w:cs="Times New Roman"/>
          <w:sz w:val="24"/>
          <w:szCs w:val="24"/>
          <w:lang w:val="ru-RU"/>
        </w:rPr>
        <w:t>анальний</w:t>
      </w:r>
      <w:proofErr w:type="spellEnd"/>
      <w:r w:rsidR="002D22D7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стеноз, я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к результат дефекту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бужування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аноректальний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стеноз (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деваскурилізація</w:t>
      </w:r>
      <w:proofErr w:type="spellEnd"/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)., </w:t>
      </w:r>
      <w:proofErr w:type="gram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запори,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уретровагінальна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нориця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2353B" w:rsidRPr="00651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111" w:rsidRPr="00651B6D" w:rsidRDefault="00544111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="002D22D7" w:rsidRPr="00651B6D">
        <w:rPr>
          <w:rFonts w:ascii="Times New Roman" w:hAnsi="Times New Roman" w:cs="Times New Roman"/>
          <w:sz w:val="24"/>
          <w:szCs w:val="24"/>
        </w:rPr>
        <w:t>План, організація, структура заняття.</w:t>
      </w:r>
    </w:p>
    <w:p w:rsidR="002D22D7" w:rsidRPr="00651B6D" w:rsidRDefault="00A4022F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№         О</w:t>
      </w:r>
      <w:r w:rsidR="002D22D7" w:rsidRPr="00651B6D">
        <w:rPr>
          <w:rFonts w:ascii="Times New Roman" w:hAnsi="Times New Roman" w:cs="Times New Roman"/>
          <w:sz w:val="24"/>
          <w:szCs w:val="24"/>
        </w:rPr>
        <w:t>сновні</w:t>
      </w:r>
      <w:r w:rsidRPr="00651B6D">
        <w:rPr>
          <w:rFonts w:ascii="Times New Roman" w:hAnsi="Times New Roman" w:cs="Times New Roman"/>
          <w:sz w:val="24"/>
          <w:szCs w:val="24"/>
        </w:rPr>
        <w:t xml:space="preserve"> етапи заняття та їх зміст заняття  Матеріал, методичне  Час</w:t>
      </w:r>
    </w:p>
    <w:p w:rsidR="00A4022F" w:rsidRPr="00651B6D" w:rsidRDefault="00A4022F" w:rsidP="00544111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забезпечення</w:t>
      </w:r>
    </w:p>
    <w:p w:rsidR="00A4022F" w:rsidRPr="00651B6D" w:rsidRDefault="00A4022F" w:rsidP="005441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86A0A" w:rsidRPr="00651B6D" w:rsidRDefault="00A4022F" w:rsidP="00A402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Підготовчий етап:</w:t>
      </w:r>
      <w:r w:rsidR="00586A0A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Заняття проводиться    45 хв.</w:t>
      </w:r>
    </w:p>
    <w:p w:rsidR="00A4022F" w:rsidRPr="00651B6D" w:rsidRDefault="00A4022F" w:rsidP="00A4022F">
      <w:pPr>
        <w:ind w:left="75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а. організація</w:t>
      </w:r>
      <w:r w:rsidR="004E1F25" w:rsidRPr="00651B6D">
        <w:rPr>
          <w:rFonts w:ascii="Times New Roman" w:hAnsi="Times New Roman" w:cs="Times New Roman"/>
          <w:sz w:val="24"/>
          <w:szCs w:val="24"/>
        </w:rPr>
        <w:t xml:space="preserve"> заняття, постановка навчальних    в тематичній навчальній</w:t>
      </w:r>
    </w:p>
    <w:p w:rsidR="004E1F25" w:rsidRPr="00651B6D" w:rsidRDefault="004E1F25" w:rsidP="00A4022F">
      <w:pPr>
        <w:ind w:left="75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 цілей, мотивація.                                                      кімнаті з використанням</w:t>
      </w:r>
    </w:p>
    <w:p w:rsidR="004E1F25" w:rsidRPr="00651B6D" w:rsidRDefault="004E1F25" w:rsidP="00A4022F">
      <w:pPr>
        <w:ind w:left="75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ютера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рентгенвітрин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E1F25" w:rsidRPr="00651B6D" w:rsidRDefault="004E1F25" w:rsidP="00A4022F">
      <w:pPr>
        <w:ind w:left="75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таблиць, муляжів.</w:t>
      </w:r>
    </w:p>
    <w:p w:rsidR="004E1F25" w:rsidRPr="00651B6D" w:rsidRDefault="004E1F25" w:rsidP="00A4022F">
      <w:pPr>
        <w:ind w:left="75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б. перевірка виконання домашнього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завда-</w:t>
      </w:r>
      <w:proofErr w:type="spellEnd"/>
      <w:r w:rsidR="003C3726" w:rsidRPr="00651B6D">
        <w:rPr>
          <w:rFonts w:ascii="Times New Roman" w:hAnsi="Times New Roman" w:cs="Times New Roman"/>
          <w:sz w:val="24"/>
          <w:szCs w:val="24"/>
        </w:rPr>
        <w:t xml:space="preserve">        Використання типових</w:t>
      </w:r>
    </w:p>
    <w:p w:rsidR="004E1F25" w:rsidRPr="00651B6D" w:rsidRDefault="004E1F25" w:rsidP="00A4022F">
      <w:pPr>
        <w:ind w:left="75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, контроль початкового рівня знань.</w:t>
      </w:r>
      <w:r w:rsidR="003C3726" w:rsidRPr="00651B6D">
        <w:rPr>
          <w:rFonts w:ascii="Times New Roman" w:hAnsi="Times New Roman" w:cs="Times New Roman"/>
          <w:sz w:val="24"/>
          <w:szCs w:val="24"/>
        </w:rPr>
        <w:t xml:space="preserve">                завдань І рівня.</w:t>
      </w:r>
    </w:p>
    <w:p w:rsidR="003C3726" w:rsidRPr="00651B6D" w:rsidRDefault="003C3726" w:rsidP="003C37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Основний етап – самостійна робота</w:t>
      </w:r>
    </w:p>
    <w:p w:rsidR="003C3726" w:rsidRPr="00651B6D" w:rsidRDefault="003C3726" w:rsidP="003C3726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студентів.</w:t>
      </w:r>
    </w:p>
    <w:p w:rsidR="003C3726" w:rsidRPr="00651B6D" w:rsidRDefault="003C3726" w:rsidP="003C3726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а. відпрацювати методи обстеження </w:t>
      </w:r>
      <w:r w:rsidR="00483B9C" w:rsidRPr="00651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51B6D">
        <w:rPr>
          <w:rFonts w:ascii="Times New Roman" w:hAnsi="Times New Roman" w:cs="Times New Roman"/>
          <w:sz w:val="24"/>
          <w:szCs w:val="24"/>
        </w:rPr>
        <w:t xml:space="preserve"> 30 хв.</w:t>
      </w:r>
    </w:p>
    <w:p w:rsidR="00483B9C" w:rsidRPr="00651B6D" w:rsidRDefault="003C3726" w:rsidP="003C3726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б. вивчити історії хвороби з оглядом </w:t>
      </w:r>
      <w:r w:rsidR="00483B9C" w:rsidRPr="00651B6D">
        <w:rPr>
          <w:rFonts w:ascii="Times New Roman" w:hAnsi="Times New Roman" w:cs="Times New Roman"/>
          <w:sz w:val="24"/>
          <w:szCs w:val="24"/>
        </w:rPr>
        <w:t>хворих                                         45 хв.</w:t>
      </w:r>
    </w:p>
    <w:p w:rsidR="00483B9C" w:rsidRPr="00651B6D" w:rsidRDefault="007F7A18" w:rsidP="003C3726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в. оволодіт</w:t>
      </w:r>
      <w:r w:rsidR="00483B9C" w:rsidRPr="00651B6D">
        <w:rPr>
          <w:rFonts w:ascii="Times New Roman" w:hAnsi="Times New Roman" w:cs="Times New Roman"/>
          <w:sz w:val="24"/>
          <w:szCs w:val="24"/>
        </w:rPr>
        <w:t>и переліченими у меті навичками                                       30 хв.</w:t>
      </w:r>
    </w:p>
    <w:p w:rsidR="00483B9C" w:rsidRPr="00651B6D" w:rsidRDefault="00483B9C" w:rsidP="003C3726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г. засвоїти методику передопераційної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підго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-                                        30 хв.</w:t>
      </w:r>
    </w:p>
    <w:p w:rsidR="003C3726" w:rsidRPr="00651B6D" w:rsidRDefault="00483B9C" w:rsidP="003C3726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товки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, оцінити правильність тактики.                                                       15 хв.</w:t>
      </w:r>
    </w:p>
    <w:p w:rsidR="00483B9C" w:rsidRPr="00651B6D" w:rsidRDefault="00483B9C" w:rsidP="00483B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Заключний етап ( розв’язання завдань 2 -3 рівнів </w:t>
      </w:r>
      <w:r w:rsidR="00D9485E" w:rsidRPr="00651B6D">
        <w:rPr>
          <w:rFonts w:ascii="Times New Roman" w:hAnsi="Times New Roman" w:cs="Times New Roman"/>
          <w:sz w:val="24"/>
          <w:szCs w:val="24"/>
        </w:rPr>
        <w:t xml:space="preserve">                                45 хв.</w:t>
      </w:r>
      <w:r w:rsidR="00161B48" w:rsidRPr="0065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48" w:rsidRPr="00651B6D" w:rsidRDefault="00161B48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та запитання для контролю засвоєння теми ) :</w:t>
      </w:r>
    </w:p>
    <w:p w:rsidR="00161B48" w:rsidRPr="00651B6D" w:rsidRDefault="00161B48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а. яка патологічна анатомія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розвитку?</w:t>
      </w:r>
    </w:p>
    <w:p w:rsidR="00161B48" w:rsidRPr="00651B6D" w:rsidRDefault="00161B48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б. які зовнішні клінічні ознаки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розвитку?</w:t>
      </w:r>
    </w:p>
    <w:p w:rsidR="00161B48" w:rsidRPr="00651B6D" w:rsidRDefault="00161B48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в. назвіть основні види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у хлопчиків.</w:t>
      </w:r>
    </w:p>
    <w:p w:rsidR="00161B48" w:rsidRPr="00651B6D" w:rsidRDefault="00161B48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г. назвіть основні види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у дівчаток.</w:t>
      </w:r>
    </w:p>
    <w:p w:rsidR="00161B48" w:rsidRPr="00651B6D" w:rsidRDefault="00161B48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д. які основні спеціальні та інструментальні</w:t>
      </w:r>
    </w:p>
    <w:p w:rsidR="00161B48" w:rsidRPr="00651B6D" w:rsidRDefault="00161B48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 методи обстеження можна ( необхідно )</w:t>
      </w:r>
    </w:p>
    <w:p w:rsidR="00161B48" w:rsidRPr="00651B6D" w:rsidRDefault="00D9485E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</w:t>
      </w:r>
      <w:r w:rsidR="00161B48" w:rsidRPr="00651B6D">
        <w:rPr>
          <w:rFonts w:ascii="Times New Roman" w:hAnsi="Times New Roman" w:cs="Times New Roman"/>
          <w:sz w:val="24"/>
          <w:szCs w:val="24"/>
        </w:rPr>
        <w:t>застосувати</w:t>
      </w:r>
      <w:r w:rsidRPr="00651B6D">
        <w:rPr>
          <w:rFonts w:ascii="Times New Roman" w:hAnsi="Times New Roman" w:cs="Times New Roman"/>
          <w:sz w:val="24"/>
          <w:szCs w:val="24"/>
        </w:rPr>
        <w:t xml:space="preserve"> у новонароджених 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9485E" w:rsidRPr="00651B6D" w:rsidRDefault="00D9485E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е. алгоритм хірургічного лікування дітей</w:t>
      </w:r>
    </w:p>
    <w:p w:rsidR="00D9485E" w:rsidRPr="00651B6D" w:rsidRDefault="00D9485E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розвитку, в залежності від виду ( форми )</w:t>
      </w:r>
    </w:p>
    <w:p w:rsidR="00D9485E" w:rsidRPr="00651B6D" w:rsidRDefault="00D9485E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вади ?</w:t>
      </w:r>
    </w:p>
    <w:p w:rsidR="00D9485E" w:rsidRPr="00651B6D" w:rsidRDefault="00D9485E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ж. розкажіть про доцільність і методику міні _</w:t>
      </w:r>
    </w:p>
    <w:p w:rsidR="00D9485E" w:rsidRPr="00651B6D" w:rsidRDefault="00D9485E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мальної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задньої сагітальної алопластики.</w:t>
      </w:r>
    </w:p>
    <w:p w:rsidR="00D9485E" w:rsidRPr="00651B6D" w:rsidRDefault="00D9485E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з. принципи і показання до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колостомії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у дітей</w:t>
      </w:r>
    </w:p>
    <w:p w:rsidR="00D9485E" w:rsidRPr="00651B6D" w:rsidRDefault="00D9485E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розвитку?</w:t>
      </w:r>
    </w:p>
    <w:p w:rsidR="00D9485E" w:rsidRPr="00651B6D" w:rsidRDefault="00D9485E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і. основні принципи виконання задньої</w:t>
      </w:r>
    </w:p>
    <w:p w:rsidR="00D9485E" w:rsidRPr="00651B6D" w:rsidRDefault="00D9485E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сагітально</w:t>
      </w:r>
      <w:r w:rsidR="00332BF9" w:rsidRPr="00651B6D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32BF9" w:rsidRPr="00651B6D">
        <w:rPr>
          <w:rFonts w:ascii="Times New Roman" w:hAnsi="Times New Roman" w:cs="Times New Roman"/>
          <w:sz w:val="24"/>
          <w:szCs w:val="24"/>
        </w:rPr>
        <w:t>аноректопластики</w:t>
      </w:r>
      <w:proofErr w:type="spellEnd"/>
      <w:r w:rsidR="00332BF9" w:rsidRPr="00651B6D">
        <w:rPr>
          <w:rFonts w:ascii="Times New Roman" w:hAnsi="Times New Roman" w:cs="Times New Roman"/>
          <w:sz w:val="24"/>
          <w:szCs w:val="24"/>
        </w:rPr>
        <w:t>?</w:t>
      </w:r>
    </w:p>
    <w:p w:rsidR="00332BF9" w:rsidRPr="00651B6D" w:rsidRDefault="00332BF9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к. показання до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лапаротомії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у дітей 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32BF9" w:rsidRPr="00651B6D" w:rsidRDefault="00332BF9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л. які умови дозованого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бужування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знов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ство-</w:t>
      </w:r>
      <w:proofErr w:type="spellEnd"/>
    </w:p>
    <w:p w:rsidR="00332BF9" w:rsidRPr="00651B6D" w:rsidRDefault="00332BF9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реного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 заднього проходу на різних етапах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хірур-</w:t>
      </w:r>
      <w:proofErr w:type="spellEnd"/>
    </w:p>
    <w:p w:rsidR="00332BF9" w:rsidRPr="00651B6D" w:rsidRDefault="00332BF9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гічного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лікування дітей 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 ?</w:t>
      </w:r>
    </w:p>
    <w:p w:rsidR="00332BF9" w:rsidRPr="00651B6D" w:rsidRDefault="00332BF9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м. строки і умови для закриття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32BF9" w:rsidRPr="00651B6D" w:rsidRDefault="00332BF9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н.ускладнення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та незадовільні функціональні результати?                                              </w:t>
      </w:r>
      <w:r w:rsidR="00F24863" w:rsidRPr="00651B6D">
        <w:rPr>
          <w:rFonts w:ascii="Times New Roman" w:hAnsi="Times New Roman" w:cs="Times New Roman"/>
          <w:sz w:val="24"/>
          <w:szCs w:val="24"/>
        </w:rPr>
        <w:t xml:space="preserve">О.  </w:t>
      </w:r>
      <w:proofErr w:type="spellStart"/>
      <w:r w:rsidR="00F24863" w:rsidRPr="00651B6D">
        <w:rPr>
          <w:rFonts w:ascii="Times New Roman" w:hAnsi="Times New Roman" w:cs="Times New Roman"/>
          <w:sz w:val="24"/>
          <w:szCs w:val="24"/>
        </w:rPr>
        <w:t>о.</w:t>
      </w:r>
      <w:r w:rsidRPr="00651B6D">
        <w:rPr>
          <w:rFonts w:ascii="Times New Roman" w:hAnsi="Times New Roman" w:cs="Times New Roman"/>
          <w:sz w:val="24"/>
          <w:szCs w:val="24"/>
        </w:rPr>
        <w:t>реабілітація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дітей, що були оперовані</w:t>
      </w:r>
      <w:r w:rsidR="00F24863" w:rsidRPr="00651B6D">
        <w:rPr>
          <w:rFonts w:ascii="Times New Roman" w:hAnsi="Times New Roman" w:cs="Times New Roman"/>
          <w:sz w:val="24"/>
          <w:szCs w:val="24"/>
        </w:rPr>
        <w:t xml:space="preserve"> з приводу </w:t>
      </w:r>
      <w:proofErr w:type="spellStart"/>
      <w:r w:rsidR="00F24863"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="00F24863" w:rsidRPr="00651B6D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F24863" w:rsidRPr="00651B6D" w:rsidRDefault="00F24863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F24863" w:rsidRPr="00651B6D" w:rsidRDefault="00F24863" w:rsidP="00F248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Підбиття підсумків і завдання на наступне заняття.                       15 хв.</w:t>
      </w:r>
    </w:p>
    <w:p w:rsidR="00F24863" w:rsidRPr="00651B6D" w:rsidRDefault="00F24863" w:rsidP="00F24863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Основні етапи орієнтовної діяльності студента при виконанні</w:t>
      </w:r>
    </w:p>
    <w:p w:rsidR="00F24863" w:rsidRPr="00651B6D" w:rsidRDefault="00F24863" w:rsidP="00F24863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самостійної роботи на занятті викладені у вище перекислених </w:t>
      </w:r>
    </w:p>
    <w:p w:rsidR="00F24863" w:rsidRPr="00651B6D" w:rsidRDefault="00F24863" w:rsidP="00F24863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розділах.</w:t>
      </w:r>
    </w:p>
    <w:p w:rsidR="00F24863" w:rsidRPr="00651B6D" w:rsidRDefault="00F24863" w:rsidP="00F24863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F24863" w:rsidRPr="00651B6D" w:rsidRDefault="00F24863" w:rsidP="00F24863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ДОДАТОК</w:t>
      </w:r>
    </w:p>
    <w:p w:rsidR="00F24863" w:rsidRPr="00651B6D" w:rsidRDefault="00F24863" w:rsidP="00F24863">
      <w:pPr>
        <w:pStyle w:val="a3"/>
        <w:ind w:left="111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</w:rPr>
        <w:t>Ситуаційні задачі:</w:t>
      </w:r>
    </w:p>
    <w:p w:rsidR="00842F09" w:rsidRPr="00651B6D" w:rsidRDefault="00842F09" w:rsidP="00842F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У новонародженого при огляді промежини відсутній задній прохід на природному місці, виявляється вузький отвір на передній частині промежини з якого виділяється мезоній. Ваш попередній діагноз ? Який об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єм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обстеження Ви можете запропонувати ? Яку хірургічну тактику слід застосувати у цього пацієнта ?</w:t>
      </w:r>
    </w:p>
    <w:p w:rsidR="00842F09" w:rsidRPr="00651B6D" w:rsidRDefault="00842F09" w:rsidP="000C0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У новонародженої дитини хлопчика відсутній задній прохід, виділень</w:t>
      </w:r>
      <w:r w:rsidR="000C09BC" w:rsidRPr="0065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BC" w:rsidRPr="00651B6D">
        <w:rPr>
          <w:rFonts w:ascii="Times New Roman" w:hAnsi="Times New Roman" w:cs="Times New Roman"/>
          <w:sz w:val="24"/>
          <w:szCs w:val="24"/>
        </w:rPr>
        <w:t>меконію</w:t>
      </w:r>
      <w:proofErr w:type="spellEnd"/>
      <w:r w:rsidR="000C09BC" w:rsidRPr="00651B6D">
        <w:rPr>
          <w:rFonts w:ascii="Times New Roman" w:hAnsi="Times New Roman" w:cs="Times New Roman"/>
          <w:sz w:val="24"/>
          <w:szCs w:val="24"/>
        </w:rPr>
        <w:t xml:space="preserve"> із уретри н</w:t>
      </w:r>
      <w:r w:rsidRPr="00651B6D">
        <w:rPr>
          <w:rFonts w:ascii="Times New Roman" w:hAnsi="Times New Roman" w:cs="Times New Roman"/>
          <w:sz w:val="24"/>
          <w:szCs w:val="24"/>
        </w:rPr>
        <w:t>е відмічається</w:t>
      </w:r>
      <w:r w:rsidR="000C09BC" w:rsidRPr="00651B6D">
        <w:rPr>
          <w:rFonts w:ascii="Times New Roman" w:hAnsi="Times New Roman" w:cs="Times New Roman"/>
          <w:sz w:val="24"/>
          <w:szCs w:val="24"/>
        </w:rPr>
        <w:t>. Живіт збільшений у розмірах, відмічається видима перистальтика. Який Ваш попередній діагноз ? Яке спеціальне обстеження слід здійснити</w:t>
      </w:r>
      <w:r w:rsidR="00CC379D" w:rsidRPr="00651B6D">
        <w:rPr>
          <w:rFonts w:ascii="Times New Roman" w:hAnsi="Times New Roman" w:cs="Times New Roman"/>
          <w:sz w:val="24"/>
          <w:szCs w:val="24"/>
        </w:rPr>
        <w:t xml:space="preserve"> і коли за часом</w:t>
      </w:r>
      <w:r w:rsidR="000C09BC" w:rsidRPr="00651B6D">
        <w:rPr>
          <w:rFonts w:ascii="Times New Roman" w:hAnsi="Times New Roman" w:cs="Times New Roman"/>
          <w:sz w:val="24"/>
          <w:szCs w:val="24"/>
        </w:rPr>
        <w:t xml:space="preserve"> ? Хірургічна тактика в залежності від отриманих результатів обстеження? </w:t>
      </w:r>
    </w:p>
    <w:p w:rsidR="000C09BC" w:rsidRPr="00651B6D" w:rsidRDefault="000C09BC" w:rsidP="000C0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У 1 місячного хлопчика за місцем проживання, у обласному центрі</w:t>
      </w:r>
      <w:r w:rsidR="00CC379D" w:rsidRPr="00651B6D">
        <w:rPr>
          <w:rFonts w:ascii="Times New Roman" w:hAnsi="Times New Roman" w:cs="Times New Roman"/>
          <w:sz w:val="24"/>
          <w:szCs w:val="24"/>
        </w:rPr>
        <w:t>, бу</w:t>
      </w:r>
      <w:r w:rsidRPr="00651B6D">
        <w:rPr>
          <w:rFonts w:ascii="Times New Roman" w:hAnsi="Times New Roman" w:cs="Times New Roman"/>
          <w:sz w:val="24"/>
          <w:szCs w:val="24"/>
        </w:rPr>
        <w:t xml:space="preserve">ла виконана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колостомія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при виявленні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 з відсутністю заднього проходу і виділенні </w:t>
      </w:r>
      <w:proofErr w:type="spellStart"/>
      <w:r w:rsidR="00CC379D" w:rsidRPr="00651B6D">
        <w:rPr>
          <w:rFonts w:ascii="Times New Roman" w:hAnsi="Times New Roman" w:cs="Times New Roman"/>
          <w:sz w:val="24"/>
          <w:szCs w:val="24"/>
        </w:rPr>
        <w:t>мек</w:t>
      </w:r>
      <w:r w:rsidRPr="00651B6D">
        <w:rPr>
          <w:rFonts w:ascii="Times New Roman" w:hAnsi="Times New Roman" w:cs="Times New Roman"/>
          <w:sz w:val="24"/>
          <w:szCs w:val="24"/>
        </w:rPr>
        <w:t>онію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із уретри</w:t>
      </w:r>
      <w:r w:rsidR="00CC379D" w:rsidRPr="00651B6D">
        <w:rPr>
          <w:rFonts w:ascii="Times New Roman" w:hAnsi="Times New Roman" w:cs="Times New Roman"/>
          <w:sz w:val="24"/>
          <w:szCs w:val="24"/>
        </w:rPr>
        <w:t>. Яке рентгенологічне обстеження необхідно провести для уточнення анатомії аномалії ? Яке із оперативних втручань слід провести в залежності від отриманих результатів обстеження.</w:t>
      </w:r>
    </w:p>
    <w:p w:rsidR="00CC379D" w:rsidRPr="00651B6D" w:rsidRDefault="00EA4459" w:rsidP="000C0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У новонародженої дівчинки задній п</w:t>
      </w:r>
      <w:r w:rsidR="007F7A18" w:rsidRPr="00651B6D">
        <w:rPr>
          <w:rFonts w:ascii="Times New Roman" w:hAnsi="Times New Roman" w:cs="Times New Roman"/>
          <w:sz w:val="24"/>
          <w:szCs w:val="24"/>
        </w:rPr>
        <w:t>рохід відсутній, мезоній виділяє</w:t>
      </w:r>
      <w:r w:rsidRPr="00651B6D">
        <w:rPr>
          <w:rFonts w:ascii="Times New Roman" w:hAnsi="Times New Roman" w:cs="Times New Roman"/>
          <w:sz w:val="24"/>
          <w:szCs w:val="24"/>
        </w:rPr>
        <w:t xml:space="preserve">ться із статевої щілини. При огляді промежини виявлено, що </w:t>
      </w:r>
      <w:proofErr w:type="spellStart"/>
      <w:r w:rsidR="001612C0" w:rsidRPr="00651B6D">
        <w:rPr>
          <w:rFonts w:ascii="Times New Roman" w:hAnsi="Times New Roman" w:cs="Times New Roman"/>
          <w:sz w:val="24"/>
          <w:szCs w:val="24"/>
        </w:rPr>
        <w:t>мек</w:t>
      </w:r>
      <w:r w:rsidRPr="00651B6D">
        <w:rPr>
          <w:rFonts w:ascii="Times New Roman" w:hAnsi="Times New Roman" w:cs="Times New Roman"/>
          <w:sz w:val="24"/>
          <w:szCs w:val="24"/>
        </w:rPr>
        <w:t>оній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виділяється із отвору назовні від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гімен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 Який Ваш попередній діагноз ? Яка хірургічна тактика повинна бути застосована, і в які терміни ?</w:t>
      </w:r>
    </w:p>
    <w:p w:rsidR="00EA4459" w:rsidRPr="00651B6D" w:rsidRDefault="00EA4459" w:rsidP="000C0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У новонародженої дівчинки при огляді промежини виявлено один отвір з якого виділяються то мезоній то сеча. Яку ваду Ви запідозрили ? Яке обстеження необхідно провести ? Яка хірургічна тактика у хворої після встановлення діагнозу?</w:t>
      </w:r>
    </w:p>
    <w:p w:rsidR="00EA4459" w:rsidRPr="00651B6D" w:rsidRDefault="006C38A6" w:rsidP="000C0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У новонародженої дитини при обстеженні виявлено 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“ </w:t>
      </w:r>
      <w:r w:rsidRPr="00651B6D">
        <w:rPr>
          <w:rFonts w:ascii="Times New Roman" w:hAnsi="Times New Roman" w:cs="Times New Roman"/>
          <w:sz w:val="24"/>
          <w:szCs w:val="24"/>
        </w:rPr>
        <w:t>високу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Pr="00651B6D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. Вирішено накласти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. У якій частині товстої кишки це зробити найдоцільніше ?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якого типу слід сформувати ?</w:t>
      </w:r>
    </w:p>
    <w:p w:rsidR="006C38A6" w:rsidRPr="00651B6D" w:rsidRDefault="00AC6439" w:rsidP="000C0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У дівчинки 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аноректальною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вадою у періоді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новонародженості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була сформована </w:t>
      </w:r>
    </w:p>
    <w:p w:rsidR="00AC6439" w:rsidRPr="00651B6D" w:rsidRDefault="00AC6439" w:rsidP="00AC643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на низхідній кишці, а в двомісячному віці виконана задня сагітальна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аноректопластика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. Два тижні після останньої операції. Ваша лікувальна тактика і подальші рекомендації на закриття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?.</w:t>
      </w:r>
    </w:p>
    <w:p w:rsidR="00751ADA" w:rsidRPr="00651B6D" w:rsidRDefault="00751ADA" w:rsidP="00751A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У дівчинки в періоді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новонародженості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встановлено діагноз клоаки, що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персистує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. Було виконано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колостомію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>. Який об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єм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втручання має бути виконаний при радикальній пластичній операції на промежині ?</w:t>
      </w:r>
    </w:p>
    <w:p w:rsidR="00F36314" w:rsidRPr="00651B6D" w:rsidRDefault="00751ADA" w:rsidP="00751A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У пацієнта 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розвитку закінчено</w:t>
      </w:r>
      <w:r w:rsidR="00F36314" w:rsidRPr="00651B6D">
        <w:rPr>
          <w:rFonts w:ascii="Times New Roman" w:hAnsi="Times New Roman" w:cs="Times New Roman"/>
          <w:sz w:val="24"/>
          <w:szCs w:val="24"/>
        </w:rPr>
        <w:t xml:space="preserve"> етапне</w:t>
      </w:r>
      <w:r w:rsidRPr="00651B6D">
        <w:rPr>
          <w:rFonts w:ascii="Times New Roman" w:hAnsi="Times New Roman" w:cs="Times New Roman"/>
          <w:sz w:val="24"/>
          <w:szCs w:val="24"/>
        </w:rPr>
        <w:t xml:space="preserve"> хірургічне лікування. Які процедури необхідно </w:t>
      </w:r>
      <w:r w:rsidR="001612C0" w:rsidRPr="00651B6D">
        <w:rPr>
          <w:rFonts w:ascii="Times New Roman" w:hAnsi="Times New Roman" w:cs="Times New Roman"/>
          <w:sz w:val="24"/>
          <w:szCs w:val="24"/>
        </w:rPr>
        <w:t xml:space="preserve">виконувати для запобігання </w:t>
      </w:r>
      <w:proofErr w:type="spellStart"/>
      <w:r w:rsidR="001612C0" w:rsidRPr="00651B6D">
        <w:rPr>
          <w:rFonts w:ascii="Times New Roman" w:hAnsi="Times New Roman" w:cs="Times New Roman"/>
          <w:sz w:val="24"/>
          <w:szCs w:val="24"/>
        </w:rPr>
        <w:t>стен</w:t>
      </w:r>
      <w:r w:rsidRPr="00651B6D">
        <w:rPr>
          <w:rFonts w:ascii="Times New Roman" w:hAnsi="Times New Roman" w:cs="Times New Roman"/>
          <w:sz w:val="24"/>
          <w:szCs w:val="24"/>
        </w:rPr>
        <w:t>озування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знов створеног</w:t>
      </w:r>
      <w:r w:rsidR="001612C0" w:rsidRPr="00651B6D">
        <w:rPr>
          <w:rFonts w:ascii="Times New Roman" w:hAnsi="Times New Roman" w:cs="Times New Roman"/>
          <w:sz w:val="24"/>
          <w:szCs w:val="24"/>
        </w:rPr>
        <w:t>о</w:t>
      </w:r>
      <w:r w:rsidRPr="00651B6D">
        <w:rPr>
          <w:rFonts w:ascii="Times New Roman" w:hAnsi="Times New Roman" w:cs="Times New Roman"/>
          <w:sz w:val="24"/>
          <w:szCs w:val="24"/>
        </w:rPr>
        <w:t xml:space="preserve"> заднього проходу, як довго і</w:t>
      </w:r>
      <w:r w:rsidR="00F36314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>за яким регламентом ?</w:t>
      </w:r>
    </w:p>
    <w:p w:rsidR="00751ADA" w:rsidRPr="00651B6D" w:rsidRDefault="00F36314" w:rsidP="00751A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У пацієнта після закінчення хірургічного лікування</w:t>
      </w:r>
      <w:r w:rsidR="00751ADA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 xml:space="preserve">з приводу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має місце часткове нетримання калу при діареї. Які реабілітаційні методи лікування Ви можете запропонувати ?</w:t>
      </w:r>
    </w:p>
    <w:p w:rsidR="00751ADA" w:rsidRPr="00651B6D" w:rsidRDefault="00751ADA" w:rsidP="00AC643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</w:p>
    <w:p w:rsidR="00842F09" w:rsidRPr="00651B6D" w:rsidRDefault="00F36314" w:rsidP="00842F09">
      <w:pPr>
        <w:pStyle w:val="a3"/>
        <w:ind w:left="1470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</w:rPr>
        <w:lastRenderedPageBreak/>
        <w:t>ТЕСТОВИЙ КОНТРОЛЬ</w:t>
      </w:r>
    </w:p>
    <w:p w:rsidR="00891A10" w:rsidRPr="00651B6D" w:rsidRDefault="00891A10" w:rsidP="00842F09">
      <w:pPr>
        <w:pStyle w:val="a3"/>
        <w:ind w:left="1470"/>
        <w:rPr>
          <w:rFonts w:ascii="Times New Roman" w:hAnsi="Times New Roman" w:cs="Times New Roman"/>
          <w:sz w:val="24"/>
          <w:szCs w:val="24"/>
          <w:lang w:val="ru-RU"/>
        </w:rPr>
      </w:pPr>
    </w:p>
    <w:p w:rsidR="00F36314" w:rsidRPr="00651B6D" w:rsidRDefault="00891A10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651B6D">
        <w:rPr>
          <w:rFonts w:ascii="Times New Roman" w:hAnsi="Times New Roman" w:cs="Times New Roman"/>
          <w:sz w:val="24"/>
          <w:szCs w:val="24"/>
        </w:rPr>
        <w:t xml:space="preserve"> якою із представлених вад необхідно диференціювати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ректоуретрадьну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норицю ?</w:t>
      </w:r>
    </w:p>
    <w:p w:rsidR="00891A10" w:rsidRPr="00651B6D" w:rsidRDefault="00891A10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а. 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ректовезикальною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норицею</w:t>
      </w:r>
    </w:p>
    <w:p w:rsidR="00891A10" w:rsidRPr="00651B6D" w:rsidRDefault="00891A10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б. з атрезією заднього проходу і прямої кишки без нориці</w:t>
      </w:r>
    </w:p>
    <w:p w:rsidR="00891A10" w:rsidRPr="00651B6D" w:rsidRDefault="00891A10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в. з атрезією прямої кишки</w:t>
      </w:r>
    </w:p>
    <w:p w:rsidR="00891A10" w:rsidRPr="00651B6D" w:rsidRDefault="001E6CB6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2.Який достовірний метод визначення висоти атрезії прямої кишки ?</w:t>
      </w:r>
    </w:p>
    <w:p w:rsidR="001E6CB6" w:rsidRPr="00651B6D" w:rsidRDefault="001E6CB6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а. рентгенографія за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Вангестіном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Рісом</w:t>
      </w:r>
      <w:proofErr w:type="spellEnd"/>
    </w:p>
    <w:p w:rsidR="001E6CB6" w:rsidRPr="00651B6D" w:rsidRDefault="001E6CB6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сонографія</w:t>
      </w:r>
      <w:proofErr w:type="spellEnd"/>
    </w:p>
    <w:p w:rsidR="001E6CB6" w:rsidRPr="00651B6D" w:rsidRDefault="001E6CB6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в. визначення відстані між сідничними буграми</w:t>
      </w:r>
    </w:p>
    <w:p w:rsidR="001E6CB6" w:rsidRPr="00651B6D" w:rsidRDefault="001E6CB6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3.Який вид хіру</w:t>
      </w:r>
      <w:r w:rsidR="0003162D" w:rsidRPr="00651B6D">
        <w:rPr>
          <w:rFonts w:ascii="Times New Roman" w:hAnsi="Times New Roman" w:cs="Times New Roman"/>
          <w:sz w:val="24"/>
          <w:szCs w:val="24"/>
        </w:rPr>
        <w:t>р</w:t>
      </w:r>
      <w:r w:rsidRPr="00651B6D">
        <w:rPr>
          <w:rFonts w:ascii="Times New Roman" w:hAnsi="Times New Roman" w:cs="Times New Roman"/>
          <w:sz w:val="24"/>
          <w:szCs w:val="24"/>
        </w:rPr>
        <w:t>гічног</w:t>
      </w:r>
      <w:r w:rsidR="0003162D" w:rsidRPr="00651B6D">
        <w:rPr>
          <w:rFonts w:ascii="Times New Roman" w:hAnsi="Times New Roman" w:cs="Times New Roman"/>
          <w:sz w:val="24"/>
          <w:szCs w:val="24"/>
        </w:rPr>
        <w:t>о</w:t>
      </w:r>
      <w:r w:rsidRPr="00651B6D">
        <w:rPr>
          <w:rFonts w:ascii="Times New Roman" w:hAnsi="Times New Roman" w:cs="Times New Roman"/>
          <w:sz w:val="24"/>
          <w:szCs w:val="24"/>
        </w:rPr>
        <w:t xml:space="preserve"> втручання слід запропонувати у новонародженої дитини</w:t>
      </w:r>
    </w:p>
    <w:p w:rsidR="001E6CB6" w:rsidRPr="00651B6D" w:rsidRDefault="001E6CB6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ректопромежинною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норицею ?</w:t>
      </w:r>
    </w:p>
    <w:p w:rsidR="001E6CB6" w:rsidRPr="00651B6D" w:rsidRDefault="001E6CB6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а. мінімальну задню сагітальну алопластику на кінець першої доби життя</w:t>
      </w:r>
    </w:p>
    <w:p w:rsidR="001E6CB6" w:rsidRPr="00651B6D" w:rsidRDefault="001E6CB6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б. накладання захисної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</w:p>
    <w:p w:rsidR="001E6CB6" w:rsidRPr="00651B6D" w:rsidRDefault="001E6CB6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03162D" w:rsidRPr="00651B6D">
        <w:rPr>
          <w:rFonts w:ascii="Times New Roman" w:hAnsi="Times New Roman" w:cs="Times New Roman"/>
          <w:sz w:val="24"/>
          <w:szCs w:val="24"/>
        </w:rPr>
        <w:t>ан</w:t>
      </w:r>
      <w:r w:rsidRPr="00651B6D">
        <w:rPr>
          <w:rFonts w:ascii="Times New Roman" w:hAnsi="Times New Roman" w:cs="Times New Roman"/>
          <w:sz w:val="24"/>
          <w:szCs w:val="24"/>
        </w:rPr>
        <w:t>опластика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через 1 місяць після народження</w:t>
      </w:r>
    </w:p>
    <w:p w:rsidR="001E6CB6" w:rsidRPr="00651B6D" w:rsidRDefault="001E6CB6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03162D" w:rsidRPr="00651B6D">
        <w:rPr>
          <w:rFonts w:ascii="Times New Roman" w:hAnsi="Times New Roman" w:cs="Times New Roman"/>
          <w:sz w:val="24"/>
          <w:szCs w:val="24"/>
        </w:rPr>
        <w:t>Колостому</w:t>
      </w:r>
      <w:proofErr w:type="spellEnd"/>
      <w:r w:rsidR="0003162D" w:rsidRPr="00651B6D">
        <w:rPr>
          <w:rFonts w:ascii="Times New Roman" w:hAnsi="Times New Roman" w:cs="Times New Roman"/>
          <w:sz w:val="24"/>
          <w:szCs w:val="24"/>
        </w:rPr>
        <w:t xml:space="preserve"> якого типу слід сформувати у дитини з </w:t>
      </w:r>
      <w:r w:rsidR="0003162D"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“ </w:t>
      </w:r>
      <w:r w:rsidR="0003162D" w:rsidRPr="00651B6D">
        <w:rPr>
          <w:rFonts w:ascii="Times New Roman" w:hAnsi="Times New Roman" w:cs="Times New Roman"/>
          <w:sz w:val="24"/>
          <w:szCs w:val="24"/>
        </w:rPr>
        <w:t xml:space="preserve">високою </w:t>
      </w:r>
      <w:r w:rsidR="0003162D" w:rsidRPr="00651B6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="0003162D" w:rsidRPr="00651B6D">
        <w:rPr>
          <w:rFonts w:ascii="Times New Roman" w:hAnsi="Times New Roman" w:cs="Times New Roman"/>
          <w:sz w:val="24"/>
          <w:szCs w:val="24"/>
        </w:rPr>
        <w:t xml:space="preserve">формою </w:t>
      </w:r>
      <w:proofErr w:type="spellStart"/>
      <w:r w:rsidR="0003162D"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="0003162D" w:rsidRPr="00651B6D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3162D" w:rsidRPr="00651B6D" w:rsidRDefault="0003162D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а. роз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єднувальну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дводульну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на низхідній кишці</w:t>
      </w:r>
    </w:p>
    <w:p w:rsidR="0003162D" w:rsidRPr="00651B6D" w:rsidRDefault="0003162D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б. кінцеву у будь-якому відділі товстої кишки</w:t>
      </w:r>
    </w:p>
    <w:p w:rsidR="0003162D" w:rsidRPr="00651B6D" w:rsidRDefault="0003162D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в. пристінну на товстій кишці</w:t>
      </w:r>
    </w:p>
    <w:p w:rsidR="0003162D" w:rsidRPr="00651B6D" w:rsidRDefault="0003162D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5. Назвіть оптимальний термін виконання пластичної операції на промежині ?</w:t>
      </w:r>
    </w:p>
    <w:p w:rsidR="008118BD" w:rsidRPr="00651B6D" w:rsidRDefault="0003162D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а. через 1,5 – 2 місяці після накладання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</w:p>
    <w:p w:rsidR="008118BD" w:rsidRPr="00651B6D" w:rsidRDefault="008118BD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б. через 6 місяців після народження</w:t>
      </w:r>
    </w:p>
    <w:p w:rsidR="008118BD" w:rsidRPr="00651B6D" w:rsidRDefault="008118BD" w:rsidP="00842F09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</w:t>
      </w:r>
      <w:r w:rsidR="007657FD" w:rsidRPr="00651B6D">
        <w:rPr>
          <w:rFonts w:ascii="Times New Roman" w:hAnsi="Times New Roman" w:cs="Times New Roman"/>
          <w:sz w:val="24"/>
          <w:szCs w:val="24"/>
        </w:rPr>
        <w:t>.</w:t>
      </w:r>
      <w:r w:rsidRPr="00651B6D">
        <w:rPr>
          <w:rFonts w:ascii="Times New Roman" w:hAnsi="Times New Roman" w:cs="Times New Roman"/>
          <w:sz w:val="24"/>
          <w:szCs w:val="24"/>
        </w:rPr>
        <w:t xml:space="preserve"> через 1 рік після накладання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</w:p>
    <w:p w:rsidR="008118BD" w:rsidRPr="00651B6D" w:rsidRDefault="007657FD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6.  </w:t>
      </w:r>
      <w:r w:rsidR="008118BD" w:rsidRPr="00651B6D">
        <w:rPr>
          <w:rFonts w:ascii="Times New Roman" w:hAnsi="Times New Roman" w:cs="Times New Roman"/>
          <w:sz w:val="24"/>
          <w:szCs w:val="24"/>
        </w:rPr>
        <w:t xml:space="preserve">Перед виконанням </w:t>
      </w:r>
      <w:proofErr w:type="spellStart"/>
      <w:r w:rsidR="008118BD" w:rsidRPr="00651B6D">
        <w:rPr>
          <w:rFonts w:ascii="Times New Roman" w:hAnsi="Times New Roman" w:cs="Times New Roman"/>
          <w:sz w:val="24"/>
          <w:szCs w:val="24"/>
        </w:rPr>
        <w:t>аноректопластики</w:t>
      </w:r>
      <w:proofErr w:type="spellEnd"/>
      <w:r w:rsidR="008118BD" w:rsidRPr="00651B6D">
        <w:rPr>
          <w:rFonts w:ascii="Times New Roman" w:hAnsi="Times New Roman" w:cs="Times New Roman"/>
          <w:sz w:val="24"/>
          <w:szCs w:val="24"/>
        </w:rPr>
        <w:t xml:space="preserve"> у</w:t>
      </w:r>
      <w:r w:rsidR="001612C0" w:rsidRPr="00651B6D">
        <w:rPr>
          <w:rFonts w:ascii="Times New Roman" w:hAnsi="Times New Roman" w:cs="Times New Roman"/>
          <w:sz w:val="24"/>
          <w:szCs w:val="24"/>
        </w:rPr>
        <w:t xml:space="preserve"> хлопчиків з підозрою на </w:t>
      </w:r>
      <w:proofErr w:type="spellStart"/>
      <w:r w:rsidR="008118BD" w:rsidRPr="00651B6D">
        <w:rPr>
          <w:rFonts w:ascii="Times New Roman" w:hAnsi="Times New Roman" w:cs="Times New Roman"/>
          <w:sz w:val="24"/>
          <w:szCs w:val="24"/>
        </w:rPr>
        <w:t>ректоуретральну</w:t>
      </w:r>
      <w:proofErr w:type="spellEnd"/>
      <w:r w:rsidR="008118BD" w:rsidRPr="00651B6D">
        <w:rPr>
          <w:rFonts w:ascii="Times New Roman" w:hAnsi="Times New Roman" w:cs="Times New Roman"/>
          <w:sz w:val="24"/>
          <w:szCs w:val="24"/>
        </w:rPr>
        <w:t xml:space="preserve"> чи </w:t>
      </w:r>
      <w:proofErr w:type="spellStart"/>
      <w:r w:rsidR="008118BD" w:rsidRPr="00651B6D">
        <w:rPr>
          <w:rFonts w:ascii="Times New Roman" w:hAnsi="Times New Roman" w:cs="Times New Roman"/>
          <w:sz w:val="24"/>
          <w:szCs w:val="24"/>
        </w:rPr>
        <w:t>ректовезикальну</w:t>
      </w:r>
      <w:proofErr w:type="spellEnd"/>
      <w:r w:rsidR="008118BD" w:rsidRPr="00651B6D">
        <w:rPr>
          <w:rFonts w:ascii="Times New Roman" w:hAnsi="Times New Roman" w:cs="Times New Roman"/>
          <w:sz w:val="24"/>
          <w:szCs w:val="24"/>
        </w:rPr>
        <w:t xml:space="preserve"> норицю необхідно провести</w:t>
      </w:r>
    </w:p>
    <w:p w:rsidR="007657FD" w:rsidRPr="00651B6D" w:rsidRDefault="007657FD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а. дистальну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колостографію</w:t>
      </w:r>
      <w:proofErr w:type="spellEnd"/>
    </w:p>
    <w:p w:rsidR="007657FD" w:rsidRPr="00651B6D" w:rsidRDefault="007657FD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колостоскопію</w:t>
      </w:r>
      <w:proofErr w:type="spellEnd"/>
    </w:p>
    <w:p w:rsidR="007657FD" w:rsidRPr="00651B6D" w:rsidRDefault="007657FD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обзорну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рентгенографію органів черевної порожнини</w:t>
      </w:r>
    </w:p>
    <w:p w:rsidR="007657FD" w:rsidRPr="00651B6D" w:rsidRDefault="001612C0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7. Для попередження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стен</w:t>
      </w:r>
      <w:r w:rsidR="007657FD" w:rsidRPr="00651B6D">
        <w:rPr>
          <w:rFonts w:ascii="Times New Roman" w:hAnsi="Times New Roman" w:cs="Times New Roman"/>
          <w:sz w:val="24"/>
          <w:szCs w:val="24"/>
        </w:rPr>
        <w:t>озування</w:t>
      </w:r>
      <w:proofErr w:type="spellEnd"/>
      <w:r w:rsidR="007657FD" w:rsidRPr="00651B6D">
        <w:rPr>
          <w:rFonts w:ascii="Times New Roman" w:hAnsi="Times New Roman" w:cs="Times New Roman"/>
          <w:sz w:val="24"/>
          <w:szCs w:val="24"/>
        </w:rPr>
        <w:t xml:space="preserve"> анального каналу після </w:t>
      </w:r>
      <w:proofErr w:type="spellStart"/>
      <w:r w:rsidR="007657FD" w:rsidRPr="00651B6D">
        <w:rPr>
          <w:rFonts w:ascii="Times New Roman" w:hAnsi="Times New Roman" w:cs="Times New Roman"/>
          <w:sz w:val="24"/>
          <w:szCs w:val="24"/>
        </w:rPr>
        <w:t>аноректопластики</w:t>
      </w:r>
      <w:proofErr w:type="spellEnd"/>
    </w:p>
    <w:p w:rsidR="007657FD" w:rsidRPr="00651B6D" w:rsidRDefault="007657FD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 рекомендується проводити</w:t>
      </w:r>
    </w:p>
    <w:p w:rsidR="007657FD" w:rsidRPr="00651B6D" w:rsidRDefault="007657FD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а. дозоване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бужування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заднього проходу на протязі 6 місяців за схемою</w:t>
      </w:r>
    </w:p>
    <w:p w:rsidR="007657FD" w:rsidRPr="00651B6D" w:rsidRDefault="007657FD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пневмоділятацію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заднього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прохода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2 рази на тиждень</w:t>
      </w:r>
    </w:p>
    <w:p w:rsidR="007657FD" w:rsidRPr="00651B6D" w:rsidRDefault="007657FD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в. контрольне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бужування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1 раз на тиждень на протязі 3 місяців</w:t>
      </w:r>
    </w:p>
    <w:p w:rsidR="008D6288" w:rsidRPr="00651B6D" w:rsidRDefault="008D6288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8. При виконанні операції з</w:t>
      </w:r>
      <w:r w:rsidR="001612C0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 xml:space="preserve">приводу клоаки, що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персистує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слід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гаранто-</w:t>
      </w:r>
      <w:proofErr w:type="spellEnd"/>
    </w:p>
    <w:p w:rsidR="008D6288" w:rsidRPr="00651B6D" w:rsidRDefault="008D6288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вано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забезпечити відведення:</w:t>
      </w:r>
    </w:p>
    <w:p w:rsidR="008D6288" w:rsidRPr="00651B6D" w:rsidRDefault="008D6288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а. сечі</w:t>
      </w:r>
    </w:p>
    <w:p w:rsidR="008D6288" w:rsidRPr="00651B6D" w:rsidRDefault="008D6288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шлунково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– кишкового вмісту</w:t>
      </w:r>
    </w:p>
    <w:p w:rsidR="008D6288" w:rsidRPr="00651B6D" w:rsidRDefault="008D6288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lastRenderedPageBreak/>
        <w:t xml:space="preserve">в. калу через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колостому</w:t>
      </w:r>
      <w:proofErr w:type="spellEnd"/>
    </w:p>
    <w:p w:rsidR="008D6288" w:rsidRPr="00651B6D" w:rsidRDefault="008D6288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9. При хірургічній корекції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АРВ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варто використовувати для ідентифікації</w:t>
      </w:r>
    </w:p>
    <w:p w:rsidR="008D6288" w:rsidRPr="00651B6D" w:rsidRDefault="008D6288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м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51B6D">
        <w:rPr>
          <w:rFonts w:ascii="Times New Roman" w:hAnsi="Times New Roman" w:cs="Times New Roman"/>
          <w:sz w:val="24"/>
          <w:szCs w:val="24"/>
        </w:rPr>
        <w:t>язів::</w:t>
      </w:r>
    </w:p>
    <w:p w:rsidR="008D6288" w:rsidRPr="00651B6D" w:rsidRDefault="008D6288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а. електростимуляцію за допомогою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міотестора</w:t>
      </w:r>
      <w:proofErr w:type="spellEnd"/>
    </w:p>
    <w:p w:rsidR="008D6288" w:rsidRPr="00651B6D" w:rsidRDefault="008D6288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б. супроводжувати операцію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сонографією</w:t>
      </w:r>
      <w:proofErr w:type="spellEnd"/>
    </w:p>
    <w:p w:rsidR="008D6288" w:rsidRPr="00651B6D" w:rsidRDefault="008D6288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в. проводити періодичне подразнення м</w:t>
      </w:r>
      <w:r w:rsidRPr="00651B6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51B6D">
        <w:rPr>
          <w:rFonts w:ascii="Times New Roman" w:hAnsi="Times New Roman" w:cs="Times New Roman"/>
          <w:sz w:val="24"/>
          <w:szCs w:val="24"/>
        </w:rPr>
        <w:t xml:space="preserve">язів </w:t>
      </w:r>
      <w:r w:rsidR="00F402C3" w:rsidRPr="00651B6D">
        <w:rPr>
          <w:rFonts w:ascii="Times New Roman" w:hAnsi="Times New Roman" w:cs="Times New Roman"/>
          <w:sz w:val="24"/>
          <w:szCs w:val="24"/>
        </w:rPr>
        <w:t>голкою</w:t>
      </w:r>
    </w:p>
    <w:p w:rsidR="00F402C3" w:rsidRPr="00651B6D" w:rsidRDefault="00F402C3" w:rsidP="00467AC0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10. Закриття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колостоми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при отриманні хорошого </w:t>
      </w:r>
      <w:r w:rsidR="00467AC0" w:rsidRPr="00651B6D">
        <w:rPr>
          <w:rFonts w:ascii="Times New Roman" w:hAnsi="Times New Roman" w:cs="Times New Roman"/>
          <w:sz w:val="24"/>
          <w:szCs w:val="24"/>
        </w:rPr>
        <w:t xml:space="preserve">результату після </w:t>
      </w:r>
      <w:proofErr w:type="spellStart"/>
      <w:r w:rsidR="00467AC0" w:rsidRPr="00651B6D">
        <w:rPr>
          <w:rFonts w:ascii="Times New Roman" w:hAnsi="Times New Roman" w:cs="Times New Roman"/>
          <w:sz w:val="24"/>
          <w:szCs w:val="24"/>
        </w:rPr>
        <w:t>аноректопластики</w:t>
      </w:r>
      <w:proofErr w:type="spellEnd"/>
      <w:r w:rsidR="00467AC0" w:rsidRPr="00651B6D">
        <w:rPr>
          <w:rFonts w:ascii="Times New Roman" w:hAnsi="Times New Roman" w:cs="Times New Roman"/>
          <w:sz w:val="24"/>
          <w:szCs w:val="24"/>
        </w:rPr>
        <w:t xml:space="preserve"> </w:t>
      </w:r>
      <w:r w:rsidRPr="00651B6D">
        <w:rPr>
          <w:rFonts w:ascii="Times New Roman" w:hAnsi="Times New Roman" w:cs="Times New Roman"/>
          <w:sz w:val="24"/>
          <w:szCs w:val="24"/>
        </w:rPr>
        <w:t xml:space="preserve"> проводиться через:</w:t>
      </w:r>
    </w:p>
    <w:p w:rsidR="00F402C3" w:rsidRPr="00651B6D" w:rsidRDefault="00F402C3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а. 1 – 1,5 місяців після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аноректопластики</w:t>
      </w:r>
      <w:proofErr w:type="spellEnd"/>
    </w:p>
    <w:p w:rsidR="00F402C3" w:rsidRPr="00651B6D" w:rsidRDefault="00F402C3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б. через 6 місяців</w:t>
      </w:r>
    </w:p>
    <w:p w:rsidR="00F402C3" w:rsidRPr="00651B6D" w:rsidRDefault="00F402C3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в. через 9 місяців.</w:t>
      </w:r>
    </w:p>
    <w:p w:rsidR="00F402C3" w:rsidRPr="00651B6D" w:rsidRDefault="00F402C3" w:rsidP="007657FD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F402C3" w:rsidRPr="00651B6D" w:rsidRDefault="00F402C3" w:rsidP="007657FD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ЛІТЕРАТУРА</w:t>
      </w:r>
    </w:p>
    <w:p w:rsidR="00F20B23" w:rsidRPr="00651B6D" w:rsidRDefault="00F20B23" w:rsidP="00F20B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Сушко В.І.,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Кривченя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Д. Ю., </w:t>
      </w:r>
      <w:proofErr w:type="spellStart"/>
      <w:r w:rsidRPr="00651B6D">
        <w:rPr>
          <w:rFonts w:ascii="Times New Roman" w:hAnsi="Times New Roman" w:cs="Times New Roman"/>
          <w:sz w:val="24"/>
          <w:szCs w:val="24"/>
        </w:rPr>
        <w:t>Грегуль</w:t>
      </w:r>
      <w:proofErr w:type="spellEnd"/>
      <w:r w:rsidRPr="00651B6D">
        <w:rPr>
          <w:rFonts w:ascii="Times New Roman" w:hAnsi="Times New Roman" w:cs="Times New Roman"/>
          <w:sz w:val="24"/>
          <w:szCs w:val="24"/>
        </w:rPr>
        <w:t xml:space="preserve"> В. В. та ін..</w:t>
      </w:r>
    </w:p>
    <w:p w:rsidR="00F20B23" w:rsidRPr="00651B6D" w:rsidRDefault="00F20B23" w:rsidP="00F20B23">
      <w:pPr>
        <w:ind w:left="1416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>Базовий підручник. Хірургія дитячого віку. Київ, « МЕДИЦИНА «, 2009р., 799 ст.</w:t>
      </w:r>
    </w:p>
    <w:p w:rsidR="00F20B23" w:rsidRPr="00651B6D" w:rsidRDefault="00F20B23" w:rsidP="00F20B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>Детская хирургия. Национальное руководство. Под редакцией Исакова Ю. Ф.,</w:t>
      </w:r>
    </w:p>
    <w:p w:rsidR="00F20B23" w:rsidRPr="00651B6D" w:rsidRDefault="00F20B23" w:rsidP="00F20B23">
      <w:pPr>
        <w:pStyle w:val="a3"/>
        <w:ind w:left="1776"/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Дронова А. Ф. Изд.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Геотар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B6D">
        <w:rPr>
          <w:rFonts w:ascii="Times New Roman" w:hAnsi="Times New Roman" w:cs="Times New Roman"/>
          <w:sz w:val="24"/>
          <w:szCs w:val="24"/>
          <w:lang w:val="ru-RU"/>
        </w:rPr>
        <w:t>медиа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ru-RU"/>
        </w:rPr>
        <w:t>., 2009., 1168 ст.</w:t>
      </w:r>
    </w:p>
    <w:p w:rsidR="00F20B23" w:rsidRPr="00651B6D" w:rsidRDefault="002C3BE0" w:rsidP="002C3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51B6D">
        <w:rPr>
          <w:rFonts w:ascii="Times New Roman" w:hAnsi="Times New Roman" w:cs="Times New Roman"/>
          <w:sz w:val="24"/>
          <w:szCs w:val="24"/>
          <w:lang w:val="en-US"/>
        </w:rPr>
        <w:t>Ashcraft’s pediatric Surgery</w:t>
      </w:r>
    </w:p>
    <w:p w:rsidR="007657FD" w:rsidRPr="00651B6D" w:rsidRDefault="002C3BE0" w:rsidP="00F20B23">
      <w:pPr>
        <w:pStyle w:val="a3"/>
        <w:ind w:left="17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1B6D">
        <w:rPr>
          <w:rFonts w:ascii="Times New Roman" w:hAnsi="Times New Roman" w:cs="Times New Roman"/>
          <w:sz w:val="24"/>
          <w:szCs w:val="24"/>
          <w:lang w:val="en-US"/>
        </w:rPr>
        <w:t>Filadelfia</w:t>
      </w:r>
      <w:proofErr w:type="spellEnd"/>
      <w:r w:rsidRPr="00651B6D">
        <w:rPr>
          <w:rFonts w:ascii="Times New Roman" w:hAnsi="Times New Roman" w:cs="Times New Roman"/>
          <w:sz w:val="24"/>
          <w:szCs w:val="24"/>
          <w:lang w:val="en-US"/>
        </w:rPr>
        <w:t>, Saunders Elsevier. 2010, p. 468-490.</w:t>
      </w:r>
    </w:p>
    <w:p w:rsidR="008118BD" w:rsidRPr="00651B6D" w:rsidRDefault="008118BD" w:rsidP="007657FD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62D" w:rsidRPr="00651B6D" w:rsidRDefault="008118BD" w:rsidP="007657FD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   </w:t>
      </w:r>
      <w:r w:rsidR="0003162D" w:rsidRPr="00651B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8BD" w:rsidRPr="00651B6D" w:rsidRDefault="008118BD" w:rsidP="008118BD">
      <w:pPr>
        <w:rPr>
          <w:rFonts w:ascii="Times New Roman" w:hAnsi="Times New Roman" w:cs="Times New Roman"/>
          <w:sz w:val="24"/>
          <w:szCs w:val="24"/>
        </w:rPr>
      </w:pPr>
    </w:p>
    <w:p w:rsidR="00F24863" w:rsidRPr="00651B6D" w:rsidRDefault="00F24863" w:rsidP="00F24863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332BF9" w:rsidRPr="00651B6D" w:rsidRDefault="00332BF9" w:rsidP="00161B48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3C3726" w:rsidRPr="00651B6D" w:rsidRDefault="003C3726" w:rsidP="003C3726">
      <w:pPr>
        <w:ind w:left="75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4570" w:rsidRPr="00651B6D" w:rsidRDefault="000D22D9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570" w:rsidRPr="00651B6D" w:rsidRDefault="00964570" w:rsidP="00567F6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64570" w:rsidRPr="00651B6D" w:rsidRDefault="00964570" w:rsidP="00567F6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67A01" w:rsidRPr="00651B6D" w:rsidRDefault="00667A01" w:rsidP="00567F63">
      <w:pPr>
        <w:ind w:left="72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F63" w:rsidRPr="00651B6D" w:rsidRDefault="00567F63" w:rsidP="00567F6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82626" w:rsidRPr="00651B6D" w:rsidRDefault="00E82626" w:rsidP="00293954">
      <w:pPr>
        <w:rPr>
          <w:rFonts w:ascii="Times New Roman" w:hAnsi="Times New Roman" w:cs="Times New Roman"/>
          <w:sz w:val="24"/>
          <w:szCs w:val="24"/>
        </w:rPr>
      </w:pPr>
    </w:p>
    <w:p w:rsidR="00E82626" w:rsidRPr="00651B6D" w:rsidRDefault="00E82626" w:rsidP="00D232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2626" w:rsidRPr="00651B6D" w:rsidRDefault="00E82626" w:rsidP="00D232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32C9" w:rsidRPr="00651B6D" w:rsidRDefault="00D232C9" w:rsidP="00D232C9">
      <w:pPr>
        <w:ind w:left="360"/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C15" w:rsidRPr="00651B6D" w:rsidRDefault="00DE7C15">
      <w:pPr>
        <w:rPr>
          <w:rFonts w:ascii="Times New Roman" w:hAnsi="Times New Roman" w:cs="Times New Roman"/>
          <w:sz w:val="24"/>
          <w:szCs w:val="24"/>
        </w:rPr>
      </w:pPr>
      <w:r w:rsidRPr="00651B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7C15" w:rsidRPr="00651B6D" w:rsidSect="00F961F7">
      <w:headerReference w:type="default" r:id="rId7"/>
      <w:pgSz w:w="11906" w:h="16838" w:code="9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68" w:rsidRDefault="008D4668" w:rsidP="00003AC4">
      <w:pPr>
        <w:spacing w:after="0" w:line="240" w:lineRule="auto"/>
      </w:pPr>
      <w:r>
        <w:separator/>
      </w:r>
    </w:p>
  </w:endnote>
  <w:endnote w:type="continuationSeparator" w:id="0">
    <w:p w:rsidR="008D4668" w:rsidRDefault="008D4668" w:rsidP="000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68" w:rsidRDefault="008D4668" w:rsidP="00003AC4">
      <w:pPr>
        <w:spacing w:after="0" w:line="240" w:lineRule="auto"/>
      </w:pPr>
      <w:r>
        <w:separator/>
      </w:r>
    </w:p>
  </w:footnote>
  <w:footnote w:type="continuationSeparator" w:id="0">
    <w:p w:rsidR="008D4668" w:rsidRDefault="008D4668" w:rsidP="000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C4" w:rsidRDefault="00003AC4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664"/>
    <w:multiLevelType w:val="hybridMultilevel"/>
    <w:tmpl w:val="4FB2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40B9"/>
    <w:multiLevelType w:val="hybridMultilevel"/>
    <w:tmpl w:val="405EDD14"/>
    <w:lvl w:ilvl="0" w:tplc="0360ED6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5FA7451E"/>
    <w:multiLevelType w:val="hybridMultilevel"/>
    <w:tmpl w:val="76D6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C2B6E"/>
    <w:multiLevelType w:val="hybridMultilevel"/>
    <w:tmpl w:val="6C94E580"/>
    <w:lvl w:ilvl="0" w:tplc="9A7E46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33910C3"/>
    <w:multiLevelType w:val="hybridMultilevel"/>
    <w:tmpl w:val="2E20F62C"/>
    <w:lvl w:ilvl="0" w:tplc="3DE28F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D004406"/>
    <w:multiLevelType w:val="hybridMultilevel"/>
    <w:tmpl w:val="B8A2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6698A"/>
    <w:multiLevelType w:val="hybridMultilevel"/>
    <w:tmpl w:val="646C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6C4"/>
    <w:rsid w:val="000028E5"/>
    <w:rsid w:val="00003AC4"/>
    <w:rsid w:val="0003162D"/>
    <w:rsid w:val="00046802"/>
    <w:rsid w:val="00065F0C"/>
    <w:rsid w:val="00067339"/>
    <w:rsid w:val="000A7E25"/>
    <w:rsid w:val="000B1637"/>
    <w:rsid w:val="000B2E53"/>
    <w:rsid w:val="000C09BC"/>
    <w:rsid w:val="000D22D9"/>
    <w:rsid w:val="000D7C29"/>
    <w:rsid w:val="0011763B"/>
    <w:rsid w:val="00121A47"/>
    <w:rsid w:val="00127CA0"/>
    <w:rsid w:val="001612C0"/>
    <w:rsid w:val="00161B48"/>
    <w:rsid w:val="001C59C4"/>
    <w:rsid w:val="001E6CB6"/>
    <w:rsid w:val="001E7EB0"/>
    <w:rsid w:val="001F26C4"/>
    <w:rsid w:val="002409BA"/>
    <w:rsid w:val="00286BA4"/>
    <w:rsid w:val="00293954"/>
    <w:rsid w:val="002C3BE0"/>
    <w:rsid w:val="002D22D7"/>
    <w:rsid w:val="002D76FA"/>
    <w:rsid w:val="002F0047"/>
    <w:rsid w:val="00316EE7"/>
    <w:rsid w:val="00332BF9"/>
    <w:rsid w:val="00336503"/>
    <w:rsid w:val="00346E8F"/>
    <w:rsid w:val="003568FE"/>
    <w:rsid w:val="00360849"/>
    <w:rsid w:val="003774EC"/>
    <w:rsid w:val="003776B5"/>
    <w:rsid w:val="00393490"/>
    <w:rsid w:val="0039663E"/>
    <w:rsid w:val="0039730E"/>
    <w:rsid w:val="003A5256"/>
    <w:rsid w:val="003C3726"/>
    <w:rsid w:val="003C76EE"/>
    <w:rsid w:val="003E25B5"/>
    <w:rsid w:val="003F2426"/>
    <w:rsid w:val="003F3BAC"/>
    <w:rsid w:val="0043647C"/>
    <w:rsid w:val="004624C1"/>
    <w:rsid w:val="00467AC0"/>
    <w:rsid w:val="00481EE9"/>
    <w:rsid w:val="00483B9C"/>
    <w:rsid w:val="004A3D71"/>
    <w:rsid w:val="004B46C9"/>
    <w:rsid w:val="004D2CBE"/>
    <w:rsid w:val="004E1F25"/>
    <w:rsid w:val="00503D56"/>
    <w:rsid w:val="00503F02"/>
    <w:rsid w:val="005075B0"/>
    <w:rsid w:val="00522F1B"/>
    <w:rsid w:val="00525335"/>
    <w:rsid w:val="00544111"/>
    <w:rsid w:val="0054739A"/>
    <w:rsid w:val="00565A1A"/>
    <w:rsid w:val="00567F63"/>
    <w:rsid w:val="005868FD"/>
    <w:rsid w:val="00586A0A"/>
    <w:rsid w:val="005D521E"/>
    <w:rsid w:val="005E51A7"/>
    <w:rsid w:val="00634575"/>
    <w:rsid w:val="00642499"/>
    <w:rsid w:val="00650505"/>
    <w:rsid w:val="00651B6D"/>
    <w:rsid w:val="0066733E"/>
    <w:rsid w:val="00667A01"/>
    <w:rsid w:val="00685A2F"/>
    <w:rsid w:val="006A05D9"/>
    <w:rsid w:val="006A280A"/>
    <w:rsid w:val="006C2B56"/>
    <w:rsid w:val="006C38A6"/>
    <w:rsid w:val="006C7E08"/>
    <w:rsid w:val="006D35D6"/>
    <w:rsid w:val="00715C50"/>
    <w:rsid w:val="0072353B"/>
    <w:rsid w:val="00751ADA"/>
    <w:rsid w:val="007657FD"/>
    <w:rsid w:val="007C4CCB"/>
    <w:rsid w:val="007C7BC0"/>
    <w:rsid w:val="007F3124"/>
    <w:rsid w:val="007F7A18"/>
    <w:rsid w:val="00810673"/>
    <w:rsid w:val="008118BD"/>
    <w:rsid w:val="00842F09"/>
    <w:rsid w:val="00861576"/>
    <w:rsid w:val="00876B20"/>
    <w:rsid w:val="00891A10"/>
    <w:rsid w:val="008C1113"/>
    <w:rsid w:val="008D4668"/>
    <w:rsid w:val="008D6288"/>
    <w:rsid w:val="008E05AD"/>
    <w:rsid w:val="008F48A1"/>
    <w:rsid w:val="00964570"/>
    <w:rsid w:val="0099599E"/>
    <w:rsid w:val="009A5F57"/>
    <w:rsid w:val="009F5BA9"/>
    <w:rsid w:val="00A0261E"/>
    <w:rsid w:val="00A10E8E"/>
    <w:rsid w:val="00A4022F"/>
    <w:rsid w:val="00A411AC"/>
    <w:rsid w:val="00A43703"/>
    <w:rsid w:val="00A74780"/>
    <w:rsid w:val="00A77ADF"/>
    <w:rsid w:val="00AB0887"/>
    <w:rsid w:val="00AC6439"/>
    <w:rsid w:val="00AF1C45"/>
    <w:rsid w:val="00B00B62"/>
    <w:rsid w:val="00B11269"/>
    <w:rsid w:val="00B8694E"/>
    <w:rsid w:val="00BC61A7"/>
    <w:rsid w:val="00BD363F"/>
    <w:rsid w:val="00BD6D9D"/>
    <w:rsid w:val="00BF340B"/>
    <w:rsid w:val="00C22C12"/>
    <w:rsid w:val="00CC379D"/>
    <w:rsid w:val="00D232C9"/>
    <w:rsid w:val="00D27E27"/>
    <w:rsid w:val="00D27E35"/>
    <w:rsid w:val="00D9485E"/>
    <w:rsid w:val="00DE7C15"/>
    <w:rsid w:val="00E421BF"/>
    <w:rsid w:val="00E57DEA"/>
    <w:rsid w:val="00E82626"/>
    <w:rsid w:val="00EA4459"/>
    <w:rsid w:val="00EB081F"/>
    <w:rsid w:val="00F13FEA"/>
    <w:rsid w:val="00F20B23"/>
    <w:rsid w:val="00F24863"/>
    <w:rsid w:val="00F26E04"/>
    <w:rsid w:val="00F36314"/>
    <w:rsid w:val="00F402C3"/>
    <w:rsid w:val="00F961F7"/>
    <w:rsid w:val="00F974F4"/>
    <w:rsid w:val="00FC178C"/>
    <w:rsid w:val="00FD3573"/>
    <w:rsid w:val="00FE03FE"/>
    <w:rsid w:val="00FF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3AC4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00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3AC4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5205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Comp</cp:lastModifiedBy>
  <cp:revision>4</cp:revision>
  <dcterms:created xsi:type="dcterms:W3CDTF">2014-09-23T07:14:00Z</dcterms:created>
  <dcterms:modified xsi:type="dcterms:W3CDTF">2014-09-23T07:15:00Z</dcterms:modified>
</cp:coreProperties>
</file>