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tblGrid>
      <w:tr w:rsidR="00F1449F" w:rsidTr="00F1449F">
        <w:trPr>
          <w:trHeight w:val="271"/>
        </w:trPr>
        <w:tc>
          <w:tcPr>
            <w:tcW w:w="467" w:type="dxa"/>
            <w:tcBorders>
              <w:top w:val="single" w:sz="4" w:space="0" w:color="auto"/>
              <w:left w:val="single" w:sz="4" w:space="0" w:color="auto"/>
              <w:bottom w:val="single" w:sz="4" w:space="0" w:color="auto"/>
              <w:right w:val="single" w:sz="4" w:space="0" w:color="auto"/>
            </w:tcBorders>
            <w:hideMark/>
          </w:tcPr>
          <w:p w:rsidR="00F1449F" w:rsidRDefault="00AC77C1" w:rsidP="000C2DE4">
            <w:pPr>
              <w:rPr>
                <w:b/>
                <w:spacing w:val="-20"/>
                <w:kern w:val="16"/>
              </w:rPr>
            </w:pPr>
            <w:r>
              <w:rPr>
                <w:b/>
                <w:spacing w:val="-20"/>
                <w:kern w:val="16"/>
              </w:rPr>
              <w:t>62</w:t>
            </w:r>
          </w:p>
        </w:tc>
      </w:tr>
    </w:tbl>
    <w:p w:rsidR="00D631D6" w:rsidRDefault="00360E23" w:rsidP="005A0786">
      <w:pPr>
        <w:rPr>
          <w:b/>
          <w:spacing w:val="-20"/>
          <w:kern w:val="16"/>
        </w:rPr>
      </w:pPr>
      <w:r>
        <w:rPr>
          <w:b/>
          <w:spacing w:val="-20"/>
          <w:kern w:val="16"/>
        </w:rPr>
        <w:t xml:space="preserve">  </w:t>
      </w:r>
      <w:r w:rsidR="005A0786">
        <w:rPr>
          <w:b/>
          <w:spacing w:val="-20"/>
          <w:kern w:val="16"/>
        </w:rPr>
        <w:t xml:space="preserve">                        </w:t>
      </w:r>
    </w:p>
    <w:p w:rsidR="00D631D6" w:rsidRDefault="00D631D6" w:rsidP="00D631D6">
      <w:pPr>
        <w:rPr>
          <w:b/>
          <w:spacing w:val="-20"/>
          <w:kern w:val="16"/>
        </w:rPr>
      </w:pPr>
      <w:r>
        <w:rPr>
          <w:b/>
          <w:spacing w:val="-20"/>
          <w:kern w:val="16"/>
        </w:rPr>
        <w:t xml:space="preserve">                      </w:t>
      </w:r>
      <w:r w:rsidR="00DF5C4D" w:rsidRPr="00DF5C4D">
        <w:rPr>
          <w:b/>
          <w:spacing w:val="-20"/>
          <w:kern w:val="16"/>
          <w:lang w:val="ru-RU"/>
        </w:rPr>
        <w:t>4</w:t>
      </w:r>
      <w:proofErr w:type="spellStart"/>
      <w:r>
        <w:rPr>
          <w:b/>
          <w:spacing w:val="-20"/>
          <w:kern w:val="16"/>
        </w:rPr>
        <w:t>k-М</w:t>
      </w:r>
      <w:r w:rsidR="00016C12">
        <w:rPr>
          <w:b/>
          <w:spacing w:val="-20"/>
          <w:kern w:val="16"/>
        </w:rPr>
        <w:t>ПС</w:t>
      </w:r>
      <w:proofErr w:type="spellEnd"/>
      <w:r>
        <w:rPr>
          <w:b/>
          <w:spacing w:val="-20"/>
          <w:kern w:val="16"/>
        </w:rPr>
        <w:t xml:space="preserve">      (201</w:t>
      </w:r>
      <w:r w:rsidR="002B0E71">
        <w:rPr>
          <w:b/>
          <w:spacing w:val="-20"/>
          <w:kern w:val="16"/>
        </w:rPr>
        <w:t>5</w:t>
      </w:r>
      <w:r>
        <w:rPr>
          <w:b/>
          <w:spacing w:val="-20"/>
          <w:kern w:val="16"/>
        </w:rPr>
        <w:t>/201</w:t>
      </w:r>
      <w:r w:rsidR="002B0E71">
        <w:rPr>
          <w:b/>
          <w:spacing w:val="-20"/>
          <w:kern w:val="16"/>
        </w:rPr>
        <w:t>6</w:t>
      </w:r>
      <w:r>
        <w:rPr>
          <w:b/>
          <w:spacing w:val="-20"/>
          <w:kern w:val="16"/>
        </w:rPr>
        <w:t xml:space="preserve">)                                           </w:t>
      </w:r>
      <w:r>
        <w:rPr>
          <w:b/>
          <w:spacing w:val="-20"/>
          <w:kern w:val="16"/>
          <w:lang w:val="ru-RU"/>
        </w:rPr>
        <w:t xml:space="preserve">                                                                                             </w:t>
      </w:r>
      <w:r>
        <w:rPr>
          <w:b/>
          <w:spacing w:val="-20"/>
          <w:kern w:val="16"/>
        </w:rPr>
        <w:t>"</w:t>
      </w:r>
      <w:proofErr w:type="gramStart"/>
      <w:r>
        <w:rPr>
          <w:b/>
          <w:spacing w:val="-20"/>
          <w:kern w:val="16"/>
        </w:rPr>
        <w:t>З</w:t>
      </w:r>
      <w:proofErr w:type="gramEnd"/>
      <w:r>
        <w:rPr>
          <w:b/>
          <w:spacing w:val="-20"/>
          <w:kern w:val="16"/>
        </w:rPr>
        <w:t xml:space="preserve"> А Т В Е Р Д Ж У Ю"                                                                            </w:t>
      </w:r>
      <w:r w:rsidR="00F9228E">
        <w:rPr>
          <w:b/>
          <w:spacing w:val="-20"/>
          <w:kern w:val="16"/>
        </w:rPr>
        <w:t xml:space="preserve">         </w:t>
      </w:r>
      <w:r>
        <w:rPr>
          <w:b/>
          <w:spacing w:val="-20"/>
          <w:kern w:val="16"/>
        </w:rPr>
        <w:t xml:space="preserve"> 1.</w:t>
      </w:r>
      <w:r w:rsidR="00F9228E">
        <w:rPr>
          <w:b/>
          <w:spacing w:val="-20"/>
          <w:kern w:val="16"/>
        </w:rPr>
        <w:t xml:space="preserve">       </w:t>
      </w:r>
    </w:p>
    <w:p w:rsidR="00D631D6" w:rsidRDefault="00D631D6" w:rsidP="00D631D6">
      <w:pPr>
        <w:rPr>
          <w:b/>
          <w:spacing w:val="-20"/>
          <w:kern w:val="16"/>
        </w:rPr>
      </w:pPr>
      <w:r>
        <w:rPr>
          <w:b/>
          <w:spacing w:val="-20"/>
          <w:kern w:val="16"/>
        </w:rPr>
        <w:t xml:space="preserve">  РОЗКЛАД </w:t>
      </w:r>
      <w:r>
        <w:rPr>
          <w:b/>
          <w:spacing w:val="-20"/>
          <w:kern w:val="16"/>
          <w:lang w:val="ru-RU"/>
        </w:rPr>
        <w:t xml:space="preserve">   </w:t>
      </w:r>
      <w:r>
        <w:rPr>
          <w:b/>
          <w:spacing w:val="-20"/>
          <w:kern w:val="16"/>
        </w:rPr>
        <w:t>ЗАНЯТЬ</w:t>
      </w:r>
      <w:r w:rsidR="00D7347D">
        <w:rPr>
          <w:b/>
          <w:spacing w:val="-20"/>
          <w:kern w:val="16"/>
          <w:lang w:val="ru-RU"/>
        </w:rPr>
        <w:t xml:space="preserve"> </w:t>
      </w:r>
      <w:r w:rsidR="00DF5C4D" w:rsidRPr="00DF5C4D">
        <w:rPr>
          <w:b/>
          <w:spacing w:val="-20"/>
          <w:kern w:val="16"/>
          <w:lang w:val="ru-RU"/>
        </w:rPr>
        <w:t>7</w:t>
      </w:r>
      <w:r>
        <w:rPr>
          <w:b/>
          <w:spacing w:val="-20"/>
          <w:kern w:val="16"/>
          <w:lang w:val="ru-RU"/>
        </w:rPr>
        <w:t xml:space="preserve"> СЕМЕСТРУ</w:t>
      </w:r>
      <w:r w:rsidR="00F761C4">
        <w:rPr>
          <w:b/>
          <w:spacing w:val="-20"/>
          <w:kern w:val="16"/>
          <w:lang w:val="ru-RU"/>
        </w:rPr>
        <w:t xml:space="preserve">                                                                    </w:t>
      </w:r>
      <w:r>
        <w:rPr>
          <w:b/>
          <w:spacing w:val="-20"/>
          <w:kern w:val="16"/>
          <w:lang w:val="ru-RU"/>
        </w:rPr>
        <w:t xml:space="preserve">               </w:t>
      </w:r>
      <w:r>
        <w:rPr>
          <w:b/>
          <w:spacing w:val="-20"/>
          <w:kern w:val="16"/>
        </w:rPr>
        <w:t xml:space="preserve">  </w:t>
      </w:r>
      <w:r>
        <w:rPr>
          <w:b/>
          <w:spacing w:val="-20"/>
          <w:kern w:val="16"/>
          <w:lang w:val="ru-RU"/>
        </w:rPr>
        <w:t xml:space="preserve">               </w:t>
      </w:r>
      <w:r w:rsidR="00E90AB1">
        <w:rPr>
          <w:b/>
          <w:spacing w:val="-20"/>
          <w:kern w:val="16"/>
          <w:lang w:val="ru-RU"/>
        </w:rPr>
        <w:t>П</w:t>
      </w:r>
      <w:proofErr w:type="spellStart"/>
      <w:r>
        <w:rPr>
          <w:b/>
          <w:spacing w:val="-20"/>
          <w:kern w:val="16"/>
        </w:rPr>
        <w:t>роректор</w:t>
      </w:r>
      <w:proofErr w:type="spellEnd"/>
      <w:r w:rsidR="00453ED8">
        <w:rPr>
          <w:b/>
          <w:spacing w:val="-20"/>
          <w:kern w:val="16"/>
        </w:rPr>
        <w:t xml:space="preserve"> </w:t>
      </w:r>
      <w:r>
        <w:rPr>
          <w:b/>
          <w:spacing w:val="-20"/>
          <w:kern w:val="16"/>
        </w:rPr>
        <w:t xml:space="preserve"> з  науково-педагогічної   роботи</w:t>
      </w:r>
    </w:p>
    <w:p w:rsidR="00E2734A" w:rsidRDefault="00D631D6" w:rsidP="00E2734A">
      <w:pPr>
        <w:ind w:right="-344"/>
        <w:rPr>
          <w:b/>
          <w:spacing w:val="-20"/>
          <w:kern w:val="16"/>
        </w:rPr>
      </w:pPr>
      <w:r>
        <w:rPr>
          <w:b/>
          <w:spacing w:val="-20"/>
          <w:kern w:val="16"/>
        </w:rPr>
        <w:t xml:space="preserve">  МЕДИ</w:t>
      </w:r>
      <w:r w:rsidR="00016C12">
        <w:rPr>
          <w:b/>
          <w:spacing w:val="-20"/>
          <w:kern w:val="16"/>
        </w:rPr>
        <w:t>КО-ПСИХОЛОГІЧ</w:t>
      </w:r>
      <w:r>
        <w:rPr>
          <w:b/>
          <w:spacing w:val="-20"/>
          <w:kern w:val="16"/>
        </w:rPr>
        <w:t>НОГО ФАКУЛЬТЕТУ</w:t>
      </w:r>
      <w:r>
        <w:rPr>
          <w:b/>
          <w:spacing w:val="-20"/>
          <w:kern w:val="16"/>
          <w:lang w:val="ru-RU"/>
        </w:rPr>
        <w:t xml:space="preserve">                           </w:t>
      </w:r>
      <w:r>
        <w:rPr>
          <w:b/>
          <w:spacing w:val="-20"/>
          <w:kern w:val="16"/>
        </w:rPr>
        <w:t xml:space="preserve">                </w:t>
      </w:r>
      <w:r>
        <w:rPr>
          <w:b/>
          <w:spacing w:val="-20"/>
          <w:kern w:val="16"/>
          <w:lang w:val="ru-RU"/>
        </w:rPr>
        <w:t xml:space="preserve">                            </w:t>
      </w:r>
      <w:r w:rsidR="00E2734A">
        <w:rPr>
          <w:b/>
          <w:spacing w:val="-20"/>
          <w:kern w:val="16"/>
        </w:rPr>
        <w:t>доцент</w:t>
      </w:r>
      <w:r>
        <w:rPr>
          <w:b/>
          <w:spacing w:val="-20"/>
          <w:kern w:val="16"/>
          <w:lang w:val="ru-RU"/>
        </w:rPr>
        <w:t xml:space="preserve"> </w:t>
      </w:r>
      <w:r>
        <w:rPr>
          <w:b/>
          <w:spacing w:val="-20"/>
          <w:kern w:val="16"/>
        </w:rPr>
        <w:t xml:space="preserve">                                           </w:t>
      </w:r>
      <w:r w:rsidR="00E2734A">
        <w:rPr>
          <w:b/>
          <w:spacing w:val="-20"/>
          <w:kern w:val="16"/>
        </w:rPr>
        <w:t xml:space="preserve">    </w:t>
      </w:r>
      <w:r>
        <w:rPr>
          <w:b/>
          <w:spacing w:val="-20"/>
          <w:kern w:val="16"/>
        </w:rPr>
        <w:t xml:space="preserve">    </w:t>
      </w:r>
      <w:r w:rsidR="00E2734A">
        <w:rPr>
          <w:b/>
          <w:spacing w:val="-20"/>
          <w:kern w:val="16"/>
        </w:rPr>
        <w:t>О.В.СТЕЧЕНКО</w:t>
      </w:r>
    </w:p>
    <w:p w:rsidR="000D718E" w:rsidRDefault="00D631D6" w:rsidP="00E67504">
      <w:pPr>
        <w:ind w:right="-344"/>
        <w:rPr>
          <w:b/>
          <w:spacing w:val="-20"/>
          <w:kern w:val="16"/>
        </w:rPr>
      </w:pPr>
      <w:r>
        <w:rPr>
          <w:b/>
          <w:spacing w:val="-20"/>
          <w:kern w:val="16"/>
        </w:rPr>
        <w:t xml:space="preserve">  </w:t>
      </w:r>
      <w:r w:rsidR="00B55EA7">
        <w:rPr>
          <w:b/>
          <w:spacing w:val="-20"/>
          <w:kern w:val="16"/>
        </w:rPr>
        <w:t>НМУ імені О.О.Богомольця</w:t>
      </w:r>
      <w:r w:rsidR="00E67504">
        <w:rPr>
          <w:b/>
          <w:spacing w:val="-20"/>
          <w:kern w:val="16"/>
        </w:rPr>
        <w:t xml:space="preserve">   </w:t>
      </w:r>
      <w:r>
        <w:rPr>
          <w:b/>
          <w:spacing w:val="-20"/>
          <w:kern w:val="16"/>
        </w:rPr>
        <w:t xml:space="preserve"> </w:t>
      </w:r>
      <w:r w:rsidR="00935B6B">
        <w:rPr>
          <w:b/>
          <w:spacing w:val="-20"/>
          <w:kern w:val="16"/>
        </w:rPr>
        <w:t>з 1 вересня  201</w:t>
      </w:r>
      <w:r w:rsidR="00E2734A" w:rsidRPr="00E2734A">
        <w:rPr>
          <w:b/>
          <w:spacing w:val="-20"/>
          <w:kern w:val="16"/>
          <w:lang w:val="ru-RU"/>
        </w:rPr>
        <w:t>5</w:t>
      </w:r>
      <w:r w:rsidR="00935B6B">
        <w:rPr>
          <w:b/>
          <w:spacing w:val="-20"/>
          <w:kern w:val="16"/>
        </w:rPr>
        <w:t xml:space="preserve"> р.   по    2</w:t>
      </w:r>
      <w:r w:rsidR="00E2734A" w:rsidRPr="00E67504">
        <w:rPr>
          <w:b/>
          <w:spacing w:val="-20"/>
          <w:kern w:val="16"/>
          <w:lang w:val="ru-RU"/>
        </w:rPr>
        <w:t>6</w:t>
      </w:r>
      <w:r w:rsidR="00935B6B">
        <w:rPr>
          <w:b/>
          <w:spacing w:val="-20"/>
          <w:kern w:val="16"/>
        </w:rPr>
        <w:t xml:space="preserve"> січня  201</w:t>
      </w:r>
      <w:r w:rsidR="00E2734A" w:rsidRPr="00E67504">
        <w:rPr>
          <w:b/>
          <w:spacing w:val="-20"/>
          <w:kern w:val="16"/>
          <w:lang w:val="ru-RU"/>
        </w:rPr>
        <w:t>6</w:t>
      </w:r>
      <w:r w:rsidR="00935B6B">
        <w:rPr>
          <w:b/>
          <w:spacing w:val="-20"/>
          <w:kern w:val="16"/>
        </w:rPr>
        <w:t xml:space="preserve"> р.</w:t>
      </w:r>
      <w:r>
        <w:rPr>
          <w:b/>
          <w:spacing w:val="-20"/>
          <w:kern w:val="16"/>
        </w:rPr>
        <w:t xml:space="preserve">                                                                                       </w:t>
      </w:r>
      <w:r w:rsidR="00D7347D">
        <w:rPr>
          <w:b/>
          <w:spacing w:val="-20"/>
          <w:kern w:val="16"/>
        </w:rPr>
        <w:t xml:space="preserve">        "____"_____________201</w:t>
      </w:r>
      <w:r w:rsidR="00E2734A">
        <w:rPr>
          <w:b/>
          <w:spacing w:val="-20"/>
          <w:kern w:val="16"/>
        </w:rPr>
        <w:t>5</w:t>
      </w:r>
      <w:r>
        <w:rPr>
          <w:b/>
          <w:spacing w:val="-20"/>
          <w:kern w:val="16"/>
        </w:rPr>
        <w:t xml:space="preserve"> р.      </w:t>
      </w:r>
    </w:p>
    <w:p w:rsidR="00DF5C4D" w:rsidRDefault="00DF5C4D" w:rsidP="00E67504">
      <w:pPr>
        <w:ind w:right="-344"/>
        <w:rPr>
          <w:b/>
          <w:spacing w:val="-20"/>
          <w:kern w:val="16"/>
        </w:rPr>
      </w:pP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12"/>
        <w:gridCol w:w="153"/>
        <w:gridCol w:w="459"/>
        <w:gridCol w:w="306"/>
        <w:gridCol w:w="306"/>
        <w:gridCol w:w="459"/>
        <w:gridCol w:w="153"/>
        <w:gridCol w:w="612"/>
        <w:gridCol w:w="765"/>
        <w:gridCol w:w="765"/>
        <w:gridCol w:w="765"/>
        <w:gridCol w:w="382"/>
        <w:gridCol w:w="383"/>
        <w:gridCol w:w="765"/>
        <w:gridCol w:w="765"/>
        <w:gridCol w:w="765"/>
        <w:gridCol w:w="765"/>
        <w:gridCol w:w="765"/>
        <w:gridCol w:w="765"/>
        <w:gridCol w:w="765"/>
        <w:gridCol w:w="765"/>
        <w:gridCol w:w="765"/>
        <w:gridCol w:w="765"/>
        <w:gridCol w:w="765"/>
        <w:gridCol w:w="765"/>
      </w:tblGrid>
      <w:tr w:rsidR="00016C12" w:rsidRPr="00E2734A" w:rsidTr="009D32A5">
        <w:tc>
          <w:tcPr>
            <w:tcW w:w="540" w:type="dxa"/>
            <w:tcBorders>
              <w:top w:val="single" w:sz="4" w:space="0" w:color="auto"/>
              <w:left w:val="single" w:sz="4" w:space="0" w:color="auto"/>
              <w:bottom w:val="single" w:sz="4" w:space="0" w:color="auto"/>
              <w:right w:val="single" w:sz="4" w:space="0" w:color="auto"/>
            </w:tcBorders>
          </w:tcPr>
          <w:p w:rsidR="00016C12" w:rsidRDefault="00016C12" w:rsidP="009D32A5">
            <w:pPr>
              <w:rPr>
                <w:b/>
              </w:rPr>
            </w:pPr>
            <w:r>
              <w:rPr>
                <w:b/>
              </w:rPr>
              <w:t>№</w:t>
            </w:r>
          </w:p>
          <w:p w:rsidR="00016C12" w:rsidRDefault="00016C12" w:rsidP="009D32A5">
            <w:pPr>
              <w:rPr>
                <w:b/>
              </w:rPr>
            </w:pPr>
            <w:r>
              <w:rPr>
                <w:b/>
              </w:rPr>
              <w:t>гр.</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1.09</w:t>
            </w:r>
          </w:p>
          <w:p w:rsidR="00016C12" w:rsidRPr="00DD2915" w:rsidRDefault="00016C12" w:rsidP="009D32A5">
            <w:pPr>
              <w:jc w:val="center"/>
              <w:rPr>
                <w:b/>
                <w:sz w:val="20"/>
                <w:szCs w:val="20"/>
              </w:rPr>
            </w:pPr>
            <w:r>
              <w:rPr>
                <w:b/>
                <w:sz w:val="20"/>
                <w:szCs w:val="20"/>
              </w:rPr>
              <w:t>4</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7</w:t>
            </w:r>
            <w:r w:rsidRPr="00DD2915">
              <w:rPr>
                <w:b/>
                <w:sz w:val="20"/>
                <w:szCs w:val="20"/>
              </w:rPr>
              <w:t>.09</w:t>
            </w:r>
          </w:p>
          <w:p w:rsidR="00016C12" w:rsidRPr="00DD2915" w:rsidRDefault="00016C12" w:rsidP="009D32A5">
            <w:pPr>
              <w:jc w:val="center"/>
              <w:rPr>
                <w:b/>
                <w:sz w:val="20"/>
                <w:szCs w:val="20"/>
              </w:rPr>
            </w:pPr>
            <w:r w:rsidRPr="00DD2915">
              <w:rPr>
                <w:b/>
                <w:sz w:val="20"/>
                <w:szCs w:val="20"/>
              </w:rPr>
              <w:t>1</w:t>
            </w:r>
            <w:r>
              <w:rPr>
                <w:b/>
                <w:sz w:val="20"/>
                <w:szCs w:val="20"/>
              </w:rPr>
              <w:t>1</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1</w:t>
            </w:r>
            <w:r>
              <w:rPr>
                <w:b/>
                <w:sz w:val="20"/>
                <w:szCs w:val="20"/>
              </w:rPr>
              <w:t>4</w:t>
            </w:r>
            <w:r w:rsidRPr="00DD2915">
              <w:rPr>
                <w:b/>
                <w:sz w:val="20"/>
                <w:szCs w:val="20"/>
              </w:rPr>
              <w:t>.09</w:t>
            </w:r>
          </w:p>
          <w:p w:rsidR="00016C12" w:rsidRPr="00DD2915" w:rsidRDefault="00016C12" w:rsidP="009D32A5">
            <w:pPr>
              <w:jc w:val="center"/>
              <w:rPr>
                <w:b/>
                <w:sz w:val="20"/>
                <w:szCs w:val="20"/>
              </w:rPr>
            </w:pPr>
            <w:r w:rsidRPr="00DD2915">
              <w:rPr>
                <w:b/>
                <w:sz w:val="20"/>
                <w:szCs w:val="20"/>
              </w:rPr>
              <w:t>1</w:t>
            </w:r>
            <w:r>
              <w:rPr>
                <w:b/>
                <w:sz w:val="20"/>
                <w:szCs w:val="20"/>
              </w:rPr>
              <w:t>8</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2</w:t>
            </w:r>
            <w:r>
              <w:rPr>
                <w:b/>
                <w:sz w:val="20"/>
                <w:szCs w:val="20"/>
              </w:rPr>
              <w:t>1</w:t>
            </w:r>
            <w:r w:rsidRPr="00DD2915">
              <w:rPr>
                <w:b/>
                <w:sz w:val="20"/>
                <w:szCs w:val="20"/>
              </w:rPr>
              <w:t>.09</w:t>
            </w:r>
          </w:p>
          <w:p w:rsidR="00016C12" w:rsidRPr="00DD2915" w:rsidRDefault="00016C12" w:rsidP="009D32A5">
            <w:pPr>
              <w:jc w:val="center"/>
              <w:rPr>
                <w:b/>
                <w:sz w:val="20"/>
                <w:szCs w:val="20"/>
              </w:rPr>
            </w:pPr>
            <w:r w:rsidRPr="00DD2915">
              <w:rPr>
                <w:b/>
                <w:sz w:val="20"/>
                <w:szCs w:val="20"/>
              </w:rPr>
              <w:t>2</w:t>
            </w:r>
            <w:r>
              <w:rPr>
                <w:b/>
                <w:sz w:val="20"/>
                <w:szCs w:val="20"/>
              </w:rPr>
              <w:t>5</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5</w:t>
            </w:r>
            <w:r w:rsidRPr="00DD2915">
              <w:rPr>
                <w:b/>
                <w:sz w:val="20"/>
                <w:szCs w:val="20"/>
              </w:rPr>
              <w:t>.10</w:t>
            </w:r>
          </w:p>
          <w:p w:rsidR="00016C12" w:rsidRPr="00DD2915" w:rsidRDefault="00016C12" w:rsidP="009D32A5">
            <w:pPr>
              <w:jc w:val="center"/>
              <w:rPr>
                <w:b/>
                <w:sz w:val="20"/>
                <w:szCs w:val="20"/>
              </w:rPr>
            </w:pPr>
            <w:r>
              <w:rPr>
                <w:b/>
                <w:sz w:val="20"/>
                <w:szCs w:val="20"/>
              </w:rPr>
              <w:t>9</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1</w:t>
            </w:r>
            <w:r>
              <w:rPr>
                <w:b/>
                <w:sz w:val="20"/>
                <w:szCs w:val="20"/>
              </w:rPr>
              <w:t>2</w:t>
            </w:r>
            <w:r w:rsidRPr="00DD2915">
              <w:rPr>
                <w:b/>
                <w:sz w:val="20"/>
                <w:szCs w:val="20"/>
              </w:rPr>
              <w:t>.10</w:t>
            </w:r>
          </w:p>
          <w:p w:rsidR="00016C12" w:rsidRPr="00DD2915" w:rsidRDefault="00016C12" w:rsidP="009D32A5">
            <w:pPr>
              <w:jc w:val="center"/>
              <w:rPr>
                <w:b/>
                <w:sz w:val="20"/>
                <w:szCs w:val="20"/>
              </w:rPr>
            </w:pPr>
            <w:r w:rsidRPr="00DD2915">
              <w:rPr>
                <w:b/>
                <w:sz w:val="20"/>
                <w:szCs w:val="20"/>
              </w:rPr>
              <w:t>1</w:t>
            </w:r>
            <w:r>
              <w:rPr>
                <w:b/>
                <w:sz w:val="20"/>
                <w:szCs w:val="20"/>
              </w:rPr>
              <w:t>6</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19</w:t>
            </w:r>
            <w:r w:rsidRPr="00DD2915">
              <w:rPr>
                <w:b/>
                <w:sz w:val="20"/>
                <w:szCs w:val="20"/>
              </w:rPr>
              <w:t>.10</w:t>
            </w:r>
          </w:p>
          <w:p w:rsidR="00016C12" w:rsidRPr="00DD2915" w:rsidRDefault="00016C12" w:rsidP="009D32A5">
            <w:pPr>
              <w:jc w:val="center"/>
              <w:rPr>
                <w:b/>
                <w:sz w:val="20"/>
                <w:szCs w:val="20"/>
              </w:rPr>
            </w:pPr>
            <w:r>
              <w:rPr>
                <w:b/>
                <w:sz w:val="20"/>
                <w:szCs w:val="20"/>
              </w:rPr>
              <w:t>23</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2</w:t>
            </w:r>
            <w:r>
              <w:rPr>
                <w:b/>
                <w:sz w:val="20"/>
                <w:szCs w:val="20"/>
              </w:rPr>
              <w:t>6</w:t>
            </w:r>
            <w:r w:rsidRPr="00DD2915">
              <w:rPr>
                <w:b/>
                <w:sz w:val="20"/>
                <w:szCs w:val="20"/>
              </w:rPr>
              <w:t>.10</w:t>
            </w:r>
          </w:p>
          <w:p w:rsidR="00016C12" w:rsidRPr="00DD2915" w:rsidRDefault="00016C12" w:rsidP="009D32A5">
            <w:pPr>
              <w:jc w:val="center"/>
              <w:rPr>
                <w:b/>
                <w:sz w:val="20"/>
                <w:szCs w:val="20"/>
              </w:rPr>
            </w:pPr>
            <w:r>
              <w:rPr>
                <w:b/>
                <w:sz w:val="20"/>
                <w:szCs w:val="20"/>
              </w:rPr>
              <w:t>30</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2</w:t>
            </w:r>
            <w:r w:rsidRPr="00DD2915">
              <w:rPr>
                <w:b/>
                <w:sz w:val="20"/>
                <w:szCs w:val="20"/>
              </w:rPr>
              <w:t>.11</w:t>
            </w:r>
          </w:p>
          <w:p w:rsidR="00016C12" w:rsidRPr="00DD2915" w:rsidRDefault="00016C12" w:rsidP="009D32A5">
            <w:pPr>
              <w:jc w:val="center"/>
              <w:rPr>
                <w:b/>
                <w:sz w:val="20"/>
                <w:szCs w:val="20"/>
              </w:rPr>
            </w:pPr>
            <w:r>
              <w:rPr>
                <w:b/>
                <w:sz w:val="20"/>
                <w:szCs w:val="20"/>
              </w:rPr>
              <w:t>6</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9</w:t>
            </w:r>
            <w:r w:rsidRPr="00DD2915">
              <w:rPr>
                <w:b/>
                <w:sz w:val="20"/>
                <w:szCs w:val="20"/>
              </w:rPr>
              <w:t>.11</w:t>
            </w:r>
          </w:p>
          <w:p w:rsidR="00016C12" w:rsidRPr="00DD2915" w:rsidRDefault="00016C12" w:rsidP="009D32A5">
            <w:pPr>
              <w:jc w:val="center"/>
              <w:rPr>
                <w:b/>
                <w:sz w:val="20"/>
                <w:szCs w:val="20"/>
              </w:rPr>
            </w:pPr>
            <w:r w:rsidRPr="00DD2915">
              <w:rPr>
                <w:b/>
                <w:sz w:val="20"/>
                <w:szCs w:val="20"/>
              </w:rPr>
              <w:t>1</w:t>
            </w:r>
            <w:r>
              <w:rPr>
                <w:b/>
                <w:sz w:val="20"/>
                <w:szCs w:val="20"/>
              </w:rPr>
              <w:t>3</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1</w:t>
            </w:r>
            <w:r>
              <w:rPr>
                <w:b/>
                <w:sz w:val="20"/>
                <w:szCs w:val="20"/>
              </w:rPr>
              <w:t>6</w:t>
            </w:r>
            <w:r w:rsidRPr="00DD2915">
              <w:rPr>
                <w:b/>
                <w:sz w:val="20"/>
                <w:szCs w:val="20"/>
              </w:rPr>
              <w:t>.11</w:t>
            </w:r>
          </w:p>
          <w:p w:rsidR="00016C12" w:rsidRPr="00DD2915" w:rsidRDefault="00016C12" w:rsidP="009D32A5">
            <w:pPr>
              <w:jc w:val="center"/>
              <w:rPr>
                <w:b/>
                <w:sz w:val="20"/>
                <w:szCs w:val="20"/>
              </w:rPr>
            </w:pPr>
            <w:r w:rsidRPr="00DD2915">
              <w:rPr>
                <w:b/>
                <w:sz w:val="20"/>
                <w:szCs w:val="20"/>
              </w:rPr>
              <w:t>2</w:t>
            </w:r>
            <w:r>
              <w:rPr>
                <w:b/>
                <w:sz w:val="20"/>
                <w:szCs w:val="20"/>
              </w:rPr>
              <w:t>0</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2</w:t>
            </w:r>
            <w:r>
              <w:rPr>
                <w:b/>
                <w:sz w:val="20"/>
                <w:szCs w:val="20"/>
              </w:rPr>
              <w:t>3</w:t>
            </w:r>
            <w:r w:rsidRPr="00DD2915">
              <w:rPr>
                <w:b/>
                <w:sz w:val="20"/>
                <w:szCs w:val="20"/>
              </w:rPr>
              <w:t>.11</w:t>
            </w:r>
          </w:p>
          <w:p w:rsidR="00016C12" w:rsidRPr="00DD2915" w:rsidRDefault="00016C12" w:rsidP="009D32A5">
            <w:pPr>
              <w:jc w:val="center"/>
              <w:rPr>
                <w:b/>
                <w:sz w:val="20"/>
                <w:szCs w:val="20"/>
              </w:rPr>
            </w:pPr>
            <w:r>
              <w:rPr>
                <w:b/>
                <w:sz w:val="20"/>
                <w:szCs w:val="20"/>
              </w:rPr>
              <w:t>27</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30</w:t>
            </w:r>
            <w:r w:rsidRPr="00DD2915">
              <w:rPr>
                <w:b/>
                <w:sz w:val="20"/>
                <w:szCs w:val="20"/>
              </w:rPr>
              <w:t>.12</w:t>
            </w:r>
          </w:p>
          <w:p w:rsidR="00016C12" w:rsidRPr="00DD2915" w:rsidRDefault="00016C12" w:rsidP="009D32A5">
            <w:pPr>
              <w:jc w:val="center"/>
              <w:rPr>
                <w:b/>
                <w:sz w:val="20"/>
                <w:szCs w:val="20"/>
              </w:rPr>
            </w:pPr>
            <w:r>
              <w:rPr>
                <w:b/>
                <w:sz w:val="20"/>
                <w:szCs w:val="20"/>
              </w:rPr>
              <w:t>4</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7</w:t>
            </w:r>
            <w:r w:rsidRPr="00DD2915">
              <w:rPr>
                <w:b/>
                <w:sz w:val="20"/>
                <w:szCs w:val="20"/>
              </w:rPr>
              <w:t>.12</w:t>
            </w:r>
          </w:p>
          <w:p w:rsidR="00016C12" w:rsidRPr="00DD2915" w:rsidRDefault="00016C12" w:rsidP="009D32A5">
            <w:pPr>
              <w:jc w:val="center"/>
              <w:rPr>
                <w:b/>
                <w:sz w:val="20"/>
                <w:szCs w:val="20"/>
              </w:rPr>
            </w:pPr>
            <w:r w:rsidRPr="00DD2915">
              <w:rPr>
                <w:b/>
                <w:sz w:val="20"/>
                <w:szCs w:val="20"/>
              </w:rPr>
              <w:t>1</w:t>
            </w:r>
            <w:r>
              <w:rPr>
                <w:b/>
                <w:sz w:val="20"/>
                <w:szCs w:val="20"/>
              </w:rPr>
              <w:t>1</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Pr>
                <w:b/>
                <w:sz w:val="20"/>
                <w:szCs w:val="20"/>
              </w:rPr>
              <w:t>14</w:t>
            </w:r>
            <w:r w:rsidRPr="00DD2915">
              <w:rPr>
                <w:b/>
                <w:sz w:val="20"/>
                <w:szCs w:val="20"/>
              </w:rPr>
              <w:t>.12</w:t>
            </w:r>
          </w:p>
          <w:p w:rsidR="00016C12" w:rsidRPr="00DD2915" w:rsidRDefault="00016C12" w:rsidP="009D32A5">
            <w:pPr>
              <w:jc w:val="center"/>
              <w:rPr>
                <w:b/>
                <w:sz w:val="20"/>
                <w:szCs w:val="20"/>
              </w:rPr>
            </w:pPr>
            <w:r w:rsidRPr="00DD2915">
              <w:rPr>
                <w:b/>
                <w:sz w:val="20"/>
                <w:szCs w:val="20"/>
              </w:rPr>
              <w:t>1</w:t>
            </w:r>
            <w:r>
              <w:rPr>
                <w:b/>
                <w:sz w:val="20"/>
                <w:szCs w:val="20"/>
              </w:rPr>
              <w:t>8</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DD2915" w:rsidRDefault="00016C12" w:rsidP="009D32A5">
            <w:pPr>
              <w:jc w:val="center"/>
              <w:rPr>
                <w:b/>
                <w:sz w:val="20"/>
                <w:szCs w:val="20"/>
              </w:rPr>
            </w:pPr>
            <w:r w:rsidRPr="00DD2915">
              <w:rPr>
                <w:b/>
                <w:sz w:val="20"/>
                <w:szCs w:val="20"/>
              </w:rPr>
              <w:t>2</w:t>
            </w:r>
            <w:r>
              <w:rPr>
                <w:b/>
                <w:sz w:val="20"/>
                <w:szCs w:val="20"/>
              </w:rPr>
              <w:t>1</w:t>
            </w:r>
            <w:r w:rsidRPr="00DD2915">
              <w:rPr>
                <w:b/>
                <w:sz w:val="20"/>
                <w:szCs w:val="20"/>
              </w:rPr>
              <w:t>.12</w:t>
            </w:r>
          </w:p>
          <w:p w:rsidR="00016C12" w:rsidRPr="00DD2915" w:rsidRDefault="00016C12" w:rsidP="009D32A5">
            <w:pPr>
              <w:jc w:val="center"/>
              <w:rPr>
                <w:b/>
                <w:sz w:val="20"/>
                <w:szCs w:val="20"/>
              </w:rPr>
            </w:pPr>
            <w:r w:rsidRPr="00DD2915">
              <w:rPr>
                <w:b/>
                <w:sz w:val="20"/>
                <w:szCs w:val="20"/>
              </w:rPr>
              <w:t>2</w:t>
            </w:r>
            <w:r>
              <w:rPr>
                <w:b/>
                <w:sz w:val="20"/>
                <w:szCs w:val="20"/>
              </w:rPr>
              <w:t>5</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E2734A" w:rsidRDefault="00016C12" w:rsidP="009D32A5">
            <w:pPr>
              <w:jc w:val="center"/>
              <w:rPr>
                <w:b/>
                <w:sz w:val="14"/>
                <w:szCs w:val="14"/>
              </w:rPr>
            </w:pPr>
            <w:r w:rsidRPr="00E2734A">
              <w:rPr>
                <w:b/>
                <w:sz w:val="14"/>
                <w:szCs w:val="14"/>
              </w:rPr>
              <w:t>28-30.12</w:t>
            </w:r>
          </w:p>
          <w:p w:rsidR="00016C12" w:rsidRPr="0093531E" w:rsidRDefault="00016C12" w:rsidP="009D32A5">
            <w:pPr>
              <w:jc w:val="center"/>
              <w:rPr>
                <w:b/>
                <w:sz w:val="12"/>
                <w:szCs w:val="12"/>
              </w:rPr>
            </w:pPr>
            <w:r w:rsidRPr="00E2734A">
              <w:rPr>
                <w:b/>
                <w:sz w:val="14"/>
                <w:szCs w:val="14"/>
              </w:rPr>
              <w:t>11-12.01</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E2734A" w:rsidRDefault="00016C12" w:rsidP="009D32A5">
            <w:pPr>
              <w:jc w:val="center"/>
              <w:rPr>
                <w:b/>
                <w:sz w:val="16"/>
                <w:szCs w:val="20"/>
              </w:rPr>
            </w:pPr>
            <w:r w:rsidRPr="00E2734A">
              <w:rPr>
                <w:b/>
                <w:sz w:val="16"/>
                <w:szCs w:val="20"/>
              </w:rPr>
              <w:t>13.01ср</w:t>
            </w:r>
          </w:p>
          <w:p w:rsidR="00016C12" w:rsidRPr="00E2734A" w:rsidRDefault="00016C12" w:rsidP="009D32A5">
            <w:pPr>
              <w:jc w:val="center"/>
              <w:rPr>
                <w:b/>
                <w:sz w:val="16"/>
                <w:szCs w:val="20"/>
              </w:rPr>
            </w:pPr>
            <w:r w:rsidRPr="00E2734A">
              <w:rPr>
                <w:b/>
                <w:sz w:val="16"/>
                <w:szCs w:val="20"/>
              </w:rPr>
              <w:t>19.01вт</w:t>
            </w:r>
          </w:p>
        </w:tc>
        <w:tc>
          <w:tcPr>
            <w:tcW w:w="765" w:type="dxa"/>
            <w:tcBorders>
              <w:top w:val="single" w:sz="4" w:space="0" w:color="auto"/>
              <w:left w:val="single" w:sz="4" w:space="0" w:color="auto"/>
              <w:bottom w:val="single" w:sz="4" w:space="0" w:color="auto"/>
              <w:right w:val="single" w:sz="4" w:space="0" w:color="auto"/>
            </w:tcBorders>
            <w:vAlign w:val="center"/>
          </w:tcPr>
          <w:p w:rsidR="00016C12" w:rsidRPr="00E2734A" w:rsidRDefault="00016C12" w:rsidP="009D32A5">
            <w:pPr>
              <w:jc w:val="center"/>
              <w:rPr>
                <w:b/>
                <w:sz w:val="16"/>
                <w:szCs w:val="20"/>
              </w:rPr>
            </w:pPr>
            <w:r w:rsidRPr="00E2734A">
              <w:rPr>
                <w:b/>
                <w:sz w:val="16"/>
                <w:szCs w:val="20"/>
              </w:rPr>
              <w:t>20.01ср</w:t>
            </w:r>
          </w:p>
          <w:p w:rsidR="00016C12" w:rsidRPr="00E2734A" w:rsidRDefault="00016C12" w:rsidP="009D32A5">
            <w:pPr>
              <w:jc w:val="center"/>
              <w:rPr>
                <w:b/>
                <w:sz w:val="16"/>
                <w:szCs w:val="20"/>
              </w:rPr>
            </w:pPr>
            <w:r w:rsidRPr="00E2734A">
              <w:rPr>
                <w:b/>
                <w:sz w:val="16"/>
                <w:szCs w:val="20"/>
              </w:rPr>
              <w:t>26.01вт</w:t>
            </w:r>
          </w:p>
        </w:tc>
      </w:tr>
      <w:tr w:rsidR="00016C12" w:rsidTr="009D32A5">
        <w:tc>
          <w:tcPr>
            <w:tcW w:w="540" w:type="dxa"/>
            <w:tcBorders>
              <w:top w:val="single" w:sz="4" w:space="0" w:color="auto"/>
              <w:left w:val="single" w:sz="4" w:space="0" w:color="auto"/>
              <w:bottom w:val="single" w:sz="4" w:space="0" w:color="auto"/>
              <w:right w:val="single" w:sz="4" w:space="0" w:color="auto"/>
            </w:tcBorders>
            <w:vAlign w:val="center"/>
          </w:tcPr>
          <w:p w:rsidR="00016C12" w:rsidRPr="000D79A5" w:rsidRDefault="00016C12" w:rsidP="009D32A5">
            <w:pPr>
              <w:jc w:val="center"/>
              <w:rPr>
                <w:b/>
              </w:rPr>
            </w:pPr>
          </w:p>
        </w:tc>
        <w:tc>
          <w:tcPr>
            <w:tcW w:w="765" w:type="dxa"/>
            <w:gridSpan w:val="2"/>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 xml:space="preserve">1т       </w:t>
            </w:r>
          </w:p>
        </w:tc>
        <w:tc>
          <w:tcPr>
            <w:tcW w:w="765" w:type="dxa"/>
            <w:gridSpan w:val="2"/>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2т</w:t>
            </w:r>
          </w:p>
        </w:tc>
        <w:tc>
          <w:tcPr>
            <w:tcW w:w="765" w:type="dxa"/>
            <w:gridSpan w:val="2"/>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3т</w:t>
            </w:r>
          </w:p>
        </w:tc>
        <w:tc>
          <w:tcPr>
            <w:tcW w:w="765" w:type="dxa"/>
            <w:gridSpan w:val="2"/>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4т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7т</w:t>
            </w:r>
          </w:p>
        </w:tc>
        <w:tc>
          <w:tcPr>
            <w:tcW w:w="765" w:type="dxa"/>
            <w:gridSpan w:val="2"/>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9т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12т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15т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18т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016C12" w:rsidRDefault="00016C12" w:rsidP="009D32A5">
            <w:pPr>
              <w:jc w:val="center"/>
              <w:rPr>
                <w:b/>
              </w:rPr>
            </w:pPr>
            <w:r>
              <w:rPr>
                <w:b/>
              </w:rPr>
              <w:t>20т</w:t>
            </w:r>
          </w:p>
        </w:tc>
      </w:tr>
      <w:tr w:rsidR="00B64CE5" w:rsidRPr="00441432" w:rsidTr="003D7A3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B64CE5" w:rsidRPr="000D79A5" w:rsidRDefault="00B64CE5" w:rsidP="009D32A5">
            <w:pPr>
              <w:jc w:val="center"/>
              <w:rPr>
                <w:b/>
              </w:rPr>
            </w:pPr>
            <w:r w:rsidRPr="000D79A5">
              <w:rPr>
                <w:b/>
                <w:szCs w:val="22"/>
              </w:rPr>
              <w:t>1</w:t>
            </w:r>
          </w:p>
        </w:tc>
        <w:tc>
          <w:tcPr>
            <w:tcW w:w="612" w:type="dxa"/>
            <w:vMerge w:val="restart"/>
            <w:tcBorders>
              <w:top w:val="single" w:sz="4" w:space="0" w:color="auto"/>
              <w:left w:val="single" w:sz="4" w:space="0" w:color="auto"/>
              <w:right w:val="single" w:sz="4" w:space="0" w:color="auto"/>
            </w:tcBorders>
            <w:textDirection w:val="btLr"/>
            <w:vAlign w:val="center"/>
          </w:tcPr>
          <w:p w:rsidR="00B64CE5" w:rsidRPr="00AB190E" w:rsidRDefault="00B64CE5" w:rsidP="00F4191F">
            <w:pPr>
              <w:ind w:left="113" w:right="113"/>
              <w:jc w:val="center"/>
              <w:rPr>
                <w:b/>
                <w:sz w:val="14"/>
                <w:szCs w:val="20"/>
              </w:rPr>
            </w:pPr>
            <w:r w:rsidRPr="00AB190E">
              <w:rPr>
                <w:b/>
                <w:sz w:val="14"/>
                <w:szCs w:val="20"/>
              </w:rPr>
              <w:t>УРОЛОГІЯ</w:t>
            </w:r>
          </w:p>
          <w:p w:rsidR="00B64CE5" w:rsidRPr="00AB190E" w:rsidRDefault="00B64CE5" w:rsidP="00F4191F">
            <w:pPr>
              <w:ind w:left="113" w:right="113"/>
              <w:jc w:val="center"/>
              <w:rPr>
                <w:b/>
                <w:sz w:val="14"/>
                <w:szCs w:val="20"/>
              </w:rPr>
            </w:pPr>
            <w:r w:rsidRPr="00AB190E">
              <w:rPr>
                <w:b/>
                <w:sz w:val="14"/>
                <w:szCs w:val="20"/>
              </w:rPr>
              <w:t>(20 ГОД-4 ДНІ)</w:t>
            </w:r>
          </w:p>
        </w:tc>
        <w:tc>
          <w:tcPr>
            <w:tcW w:w="612" w:type="dxa"/>
            <w:gridSpan w:val="2"/>
            <w:vMerge w:val="restart"/>
            <w:tcBorders>
              <w:top w:val="single" w:sz="4" w:space="0" w:color="auto"/>
              <w:left w:val="single" w:sz="4" w:space="0" w:color="auto"/>
              <w:right w:val="single" w:sz="4" w:space="0" w:color="auto"/>
            </w:tcBorders>
            <w:textDirection w:val="btLr"/>
            <w:vAlign w:val="center"/>
          </w:tcPr>
          <w:p w:rsidR="00B64CE5" w:rsidRPr="00AB190E" w:rsidRDefault="00B64CE5" w:rsidP="00F4191F">
            <w:pPr>
              <w:ind w:left="113" w:right="113"/>
              <w:jc w:val="center"/>
              <w:rPr>
                <w:b/>
                <w:sz w:val="14"/>
                <w:szCs w:val="20"/>
              </w:rPr>
            </w:pPr>
            <w:r w:rsidRPr="00AB190E">
              <w:rPr>
                <w:b/>
                <w:sz w:val="14"/>
                <w:szCs w:val="20"/>
              </w:rPr>
              <w:t>ЛОР</w:t>
            </w:r>
          </w:p>
          <w:p w:rsidR="00B64CE5" w:rsidRPr="00AB190E" w:rsidRDefault="00B64CE5" w:rsidP="00F4191F">
            <w:pPr>
              <w:ind w:left="113" w:right="113"/>
              <w:jc w:val="center"/>
              <w:rPr>
                <w:b/>
                <w:sz w:val="14"/>
                <w:szCs w:val="20"/>
              </w:rPr>
            </w:pPr>
            <w:r w:rsidRPr="00AB190E">
              <w:rPr>
                <w:b/>
                <w:sz w:val="14"/>
                <w:szCs w:val="20"/>
              </w:rPr>
              <w:t>(20 ГОД-4 ДНІ)</w:t>
            </w:r>
          </w:p>
        </w:tc>
        <w:tc>
          <w:tcPr>
            <w:tcW w:w="612" w:type="dxa"/>
            <w:gridSpan w:val="2"/>
            <w:vMerge w:val="restart"/>
            <w:tcBorders>
              <w:top w:val="single" w:sz="4" w:space="0" w:color="auto"/>
              <w:left w:val="single" w:sz="4" w:space="0" w:color="auto"/>
              <w:right w:val="single" w:sz="4" w:space="0" w:color="auto"/>
            </w:tcBorders>
            <w:textDirection w:val="btLr"/>
            <w:vAlign w:val="center"/>
          </w:tcPr>
          <w:p w:rsidR="00B64CE5" w:rsidRPr="00AB190E" w:rsidRDefault="00B64CE5" w:rsidP="00F4191F">
            <w:pPr>
              <w:ind w:left="113" w:right="113"/>
              <w:jc w:val="center"/>
              <w:rPr>
                <w:b/>
                <w:sz w:val="14"/>
                <w:szCs w:val="20"/>
              </w:rPr>
            </w:pPr>
            <w:r w:rsidRPr="00AB190E">
              <w:rPr>
                <w:b/>
                <w:sz w:val="14"/>
                <w:szCs w:val="20"/>
              </w:rPr>
              <w:t>ОФТАЛЬМОЛ</w:t>
            </w:r>
          </w:p>
          <w:p w:rsidR="00B64CE5" w:rsidRPr="00AB190E" w:rsidRDefault="00B64CE5" w:rsidP="00F4191F">
            <w:pPr>
              <w:ind w:left="113" w:right="113"/>
              <w:jc w:val="center"/>
              <w:rPr>
                <w:b/>
                <w:sz w:val="14"/>
                <w:szCs w:val="16"/>
              </w:rPr>
            </w:pPr>
            <w:r w:rsidRPr="00AB190E">
              <w:rPr>
                <w:b/>
                <w:sz w:val="14"/>
                <w:szCs w:val="16"/>
              </w:rPr>
              <w:t>(20 ГОД-4 ДНІ)</w:t>
            </w:r>
          </w:p>
        </w:tc>
        <w:tc>
          <w:tcPr>
            <w:tcW w:w="612" w:type="dxa"/>
            <w:gridSpan w:val="2"/>
            <w:vMerge w:val="restart"/>
            <w:tcBorders>
              <w:top w:val="single" w:sz="4" w:space="0" w:color="auto"/>
              <w:left w:val="single" w:sz="4" w:space="0" w:color="auto"/>
              <w:right w:val="single" w:sz="4" w:space="0" w:color="auto"/>
            </w:tcBorders>
            <w:textDirection w:val="btLr"/>
            <w:vAlign w:val="center"/>
          </w:tcPr>
          <w:p w:rsidR="00B64CE5" w:rsidRPr="00AB190E" w:rsidRDefault="00B64CE5" w:rsidP="00F4191F">
            <w:pPr>
              <w:ind w:left="113" w:right="113"/>
              <w:jc w:val="center"/>
              <w:rPr>
                <w:b/>
                <w:sz w:val="14"/>
                <w:szCs w:val="20"/>
              </w:rPr>
            </w:pPr>
            <w:r w:rsidRPr="00AB190E">
              <w:rPr>
                <w:b/>
                <w:sz w:val="14"/>
                <w:szCs w:val="20"/>
              </w:rPr>
              <w:t>ФІЗ.РЕАБІЛ.</w:t>
            </w:r>
          </w:p>
          <w:p w:rsidR="00B64CE5" w:rsidRPr="00AB190E" w:rsidRDefault="00B64CE5" w:rsidP="00F4191F">
            <w:pPr>
              <w:ind w:left="113" w:right="113"/>
              <w:jc w:val="center"/>
              <w:rPr>
                <w:b/>
                <w:sz w:val="14"/>
                <w:szCs w:val="20"/>
              </w:rPr>
            </w:pPr>
            <w:r w:rsidRPr="00AB190E">
              <w:rPr>
                <w:b/>
                <w:sz w:val="14"/>
                <w:szCs w:val="20"/>
              </w:rPr>
              <w:t>СПОРТ.МЕД</w:t>
            </w:r>
          </w:p>
          <w:p w:rsidR="00B64CE5" w:rsidRPr="00AB190E" w:rsidRDefault="00B64CE5" w:rsidP="00F4191F">
            <w:pPr>
              <w:ind w:left="113" w:right="113"/>
              <w:jc w:val="center"/>
              <w:rPr>
                <w:b/>
                <w:sz w:val="14"/>
                <w:szCs w:val="20"/>
              </w:rPr>
            </w:pPr>
            <w:r w:rsidRPr="00AB190E">
              <w:rPr>
                <w:b/>
                <w:sz w:val="14"/>
                <w:szCs w:val="20"/>
              </w:rPr>
              <w:t>(20 ГОД-4 ДНІ)</w:t>
            </w:r>
          </w:p>
        </w:tc>
        <w:tc>
          <w:tcPr>
            <w:tcW w:w="612" w:type="dxa"/>
            <w:vMerge w:val="restart"/>
            <w:tcBorders>
              <w:top w:val="single" w:sz="4" w:space="0" w:color="auto"/>
              <w:left w:val="single" w:sz="4" w:space="0" w:color="auto"/>
              <w:right w:val="single" w:sz="4" w:space="0" w:color="auto"/>
            </w:tcBorders>
            <w:textDirection w:val="btLr"/>
            <w:vAlign w:val="center"/>
          </w:tcPr>
          <w:p w:rsidR="00B64CE5" w:rsidRPr="00AB190E" w:rsidRDefault="00B64CE5" w:rsidP="00F4191F">
            <w:pPr>
              <w:ind w:left="113" w:right="113"/>
              <w:jc w:val="center"/>
              <w:rPr>
                <w:b/>
                <w:sz w:val="14"/>
                <w:szCs w:val="20"/>
              </w:rPr>
            </w:pPr>
            <w:r w:rsidRPr="00AB190E">
              <w:rPr>
                <w:b/>
                <w:sz w:val="14"/>
                <w:szCs w:val="20"/>
              </w:rPr>
              <w:t>МЕДИЧНА</w:t>
            </w:r>
          </w:p>
          <w:p w:rsidR="00B64CE5" w:rsidRPr="00AB190E" w:rsidRDefault="00B64CE5" w:rsidP="00F4191F">
            <w:pPr>
              <w:ind w:left="113" w:right="113"/>
              <w:jc w:val="center"/>
              <w:rPr>
                <w:b/>
                <w:sz w:val="14"/>
                <w:szCs w:val="20"/>
              </w:rPr>
            </w:pPr>
            <w:r w:rsidRPr="00AB190E">
              <w:rPr>
                <w:b/>
                <w:sz w:val="14"/>
                <w:szCs w:val="20"/>
              </w:rPr>
              <w:t>ГЕНЕТИКА</w:t>
            </w:r>
          </w:p>
          <w:p w:rsidR="00B64CE5" w:rsidRPr="00AB190E" w:rsidRDefault="00B64CE5" w:rsidP="00F4191F">
            <w:pPr>
              <w:ind w:left="113" w:right="113"/>
              <w:jc w:val="center"/>
              <w:rPr>
                <w:b/>
                <w:sz w:val="14"/>
                <w:szCs w:val="20"/>
              </w:rPr>
            </w:pPr>
            <w:r w:rsidRPr="00AB190E">
              <w:rPr>
                <w:b/>
                <w:sz w:val="14"/>
                <w:szCs w:val="20"/>
              </w:rPr>
              <w:t>(20 ГОД-4 ДНІ)</w:t>
            </w:r>
          </w:p>
        </w:tc>
        <w:tc>
          <w:tcPr>
            <w:tcW w:w="1530" w:type="dxa"/>
            <w:gridSpan w:val="2"/>
            <w:vMerge w:val="restart"/>
            <w:tcBorders>
              <w:top w:val="single" w:sz="4" w:space="0" w:color="auto"/>
              <w:left w:val="single" w:sz="4" w:space="0" w:color="auto"/>
              <w:right w:val="single" w:sz="4" w:space="0" w:color="auto"/>
            </w:tcBorders>
            <w:vAlign w:val="center"/>
          </w:tcPr>
          <w:p w:rsidR="00B64CE5" w:rsidRDefault="00B64CE5" w:rsidP="00AB190E">
            <w:pPr>
              <w:jc w:val="center"/>
              <w:rPr>
                <w:b/>
                <w:sz w:val="14"/>
                <w:szCs w:val="32"/>
              </w:rPr>
            </w:pPr>
            <w:r w:rsidRPr="00830BF0">
              <w:rPr>
                <w:b/>
                <w:sz w:val="14"/>
                <w:szCs w:val="32"/>
              </w:rPr>
              <w:t>ДЕРМАТОЛОГІЯ, ВЕНЕРОЛОГІЯ</w:t>
            </w:r>
          </w:p>
          <w:p w:rsidR="00B64CE5" w:rsidRDefault="00B64CE5" w:rsidP="00AB190E">
            <w:pPr>
              <w:jc w:val="center"/>
              <w:rPr>
                <w:b/>
                <w:sz w:val="14"/>
                <w:szCs w:val="32"/>
              </w:rPr>
            </w:pPr>
            <w:r>
              <w:rPr>
                <w:b/>
                <w:sz w:val="14"/>
                <w:szCs w:val="32"/>
              </w:rPr>
              <w:t>(40год-8 днів);</w:t>
            </w:r>
          </w:p>
          <w:p w:rsidR="00B64CE5" w:rsidRDefault="00B64CE5" w:rsidP="00AB190E">
            <w:pPr>
              <w:jc w:val="center"/>
              <w:rPr>
                <w:b/>
                <w:sz w:val="14"/>
                <w:szCs w:val="32"/>
              </w:rPr>
            </w:pPr>
          </w:p>
          <w:p w:rsidR="00B64CE5" w:rsidRDefault="00B64CE5" w:rsidP="00AB190E">
            <w:pPr>
              <w:jc w:val="center"/>
              <w:rPr>
                <w:b/>
                <w:sz w:val="14"/>
                <w:szCs w:val="32"/>
              </w:rPr>
            </w:pPr>
            <w:r>
              <w:rPr>
                <w:b/>
                <w:sz w:val="14"/>
                <w:szCs w:val="32"/>
              </w:rPr>
              <w:t>ЦИВІЛЬНИЙ ЗАХИСТ</w:t>
            </w:r>
          </w:p>
          <w:p w:rsidR="00B64CE5" w:rsidRPr="00F4191F" w:rsidRDefault="00B64CE5" w:rsidP="00AB190E">
            <w:pPr>
              <w:jc w:val="center"/>
              <w:rPr>
                <w:b/>
                <w:sz w:val="32"/>
                <w:szCs w:val="32"/>
              </w:rPr>
            </w:pPr>
            <w:r>
              <w:rPr>
                <w:b/>
                <w:sz w:val="14"/>
                <w:szCs w:val="32"/>
              </w:rPr>
              <w:t>(10 год-2 дні)</w:t>
            </w:r>
          </w:p>
        </w:tc>
        <w:tc>
          <w:tcPr>
            <w:tcW w:w="765" w:type="dxa"/>
            <w:vMerge w:val="restart"/>
            <w:tcBorders>
              <w:top w:val="single" w:sz="4" w:space="0" w:color="auto"/>
              <w:left w:val="single" w:sz="4" w:space="0" w:color="auto"/>
              <w:right w:val="single" w:sz="4" w:space="0" w:color="auto"/>
            </w:tcBorders>
            <w:textDirection w:val="btLr"/>
            <w:vAlign w:val="center"/>
          </w:tcPr>
          <w:p w:rsidR="00B64CE5" w:rsidRDefault="00B64CE5" w:rsidP="00AB190E">
            <w:pPr>
              <w:ind w:left="113" w:right="113"/>
              <w:rPr>
                <w:b/>
                <w:sz w:val="16"/>
                <w:szCs w:val="32"/>
              </w:rPr>
            </w:pPr>
            <w:r w:rsidRPr="00AB190E">
              <w:rPr>
                <w:b/>
                <w:sz w:val="16"/>
                <w:szCs w:val="32"/>
              </w:rPr>
              <w:t>НЕЙРОПСИ</w:t>
            </w:r>
            <w:r>
              <w:rPr>
                <w:b/>
                <w:sz w:val="16"/>
                <w:szCs w:val="32"/>
              </w:rPr>
              <w:t>-</w:t>
            </w:r>
          </w:p>
          <w:p w:rsidR="00B64CE5" w:rsidRPr="00F4191F" w:rsidRDefault="00B64CE5" w:rsidP="00AB190E">
            <w:pPr>
              <w:ind w:left="113" w:right="113"/>
              <w:jc w:val="center"/>
              <w:rPr>
                <w:b/>
                <w:sz w:val="32"/>
                <w:szCs w:val="32"/>
              </w:rPr>
            </w:pPr>
            <w:r w:rsidRPr="00AB190E">
              <w:rPr>
                <w:b/>
                <w:sz w:val="16"/>
                <w:szCs w:val="32"/>
              </w:rPr>
              <w:t>ХОЛОГІЯ</w:t>
            </w:r>
          </w:p>
        </w:tc>
        <w:tc>
          <w:tcPr>
            <w:tcW w:w="382" w:type="dxa"/>
            <w:vMerge w:val="restart"/>
            <w:tcBorders>
              <w:top w:val="single" w:sz="4" w:space="0" w:color="auto"/>
              <w:left w:val="single" w:sz="4" w:space="0" w:color="auto"/>
              <w:right w:val="single" w:sz="4" w:space="0" w:color="auto"/>
            </w:tcBorders>
            <w:vAlign w:val="center"/>
          </w:tcPr>
          <w:p w:rsidR="00B64CE5" w:rsidRPr="00AB190E" w:rsidRDefault="00B64CE5" w:rsidP="009D32A5">
            <w:pPr>
              <w:jc w:val="center"/>
              <w:rPr>
                <w:b/>
                <w:sz w:val="28"/>
                <w:szCs w:val="32"/>
              </w:rPr>
            </w:pPr>
            <w:r w:rsidRPr="00AB190E">
              <w:rPr>
                <w:b/>
                <w:sz w:val="28"/>
                <w:szCs w:val="32"/>
              </w:rPr>
              <w:t>СК</w:t>
            </w:r>
          </w:p>
        </w:tc>
        <w:tc>
          <w:tcPr>
            <w:tcW w:w="383" w:type="dxa"/>
            <w:vMerge w:val="restart"/>
            <w:tcBorders>
              <w:top w:val="single" w:sz="4" w:space="0" w:color="auto"/>
              <w:left w:val="single" w:sz="4" w:space="0" w:color="auto"/>
              <w:right w:val="single" w:sz="4" w:space="0" w:color="auto"/>
            </w:tcBorders>
            <w:vAlign w:val="center"/>
          </w:tcPr>
          <w:p w:rsidR="00B64CE5" w:rsidRPr="00AB190E" w:rsidRDefault="00B64CE5" w:rsidP="009D32A5">
            <w:pPr>
              <w:jc w:val="center"/>
              <w:rPr>
                <w:b/>
                <w:sz w:val="28"/>
                <w:szCs w:val="32"/>
              </w:rPr>
            </w:pPr>
            <w:r w:rsidRPr="00AB190E">
              <w:rPr>
                <w:b/>
                <w:sz w:val="28"/>
                <w:szCs w:val="32"/>
              </w:rPr>
              <w:t>СТ</w:t>
            </w:r>
          </w:p>
        </w:tc>
        <w:tc>
          <w:tcPr>
            <w:tcW w:w="3060" w:type="dxa"/>
            <w:gridSpan w:val="4"/>
            <w:vMerge w:val="restart"/>
            <w:tcBorders>
              <w:top w:val="single" w:sz="4" w:space="0" w:color="auto"/>
              <w:left w:val="single" w:sz="4" w:space="0" w:color="auto"/>
              <w:right w:val="single" w:sz="4" w:space="0" w:color="auto"/>
            </w:tcBorders>
            <w:vAlign w:val="center"/>
          </w:tcPr>
          <w:p w:rsidR="00B64CE5" w:rsidRPr="00F4191F" w:rsidRDefault="00B64CE5" w:rsidP="00AB190E">
            <w:pPr>
              <w:jc w:val="center"/>
              <w:rPr>
                <w:b/>
                <w:sz w:val="32"/>
                <w:szCs w:val="32"/>
              </w:rPr>
            </w:pPr>
            <w:r w:rsidRPr="00830BF0">
              <w:rPr>
                <w:b/>
                <w:szCs w:val="32"/>
              </w:rPr>
              <w:t>МЕДИЧНА ПСИХОЛОГІЯ</w:t>
            </w:r>
            <w:r w:rsidRPr="003E7B54">
              <w:rPr>
                <w:b/>
                <w:szCs w:val="32"/>
              </w:rPr>
              <w:t xml:space="preserve"> </w:t>
            </w:r>
          </w:p>
        </w:tc>
        <w:tc>
          <w:tcPr>
            <w:tcW w:w="765" w:type="dxa"/>
            <w:vMerge w:val="restart"/>
            <w:tcBorders>
              <w:top w:val="single" w:sz="4" w:space="0" w:color="auto"/>
              <w:left w:val="single" w:sz="4" w:space="0" w:color="auto"/>
              <w:right w:val="single" w:sz="4" w:space="0" w:color="auto"/>
            </w:tcBorders>
            <w:vAlign w:val="center"/>
          </w:tcPr>
          <w:p w:rsidR="00B64CE5" w:rsidRPr="00F4191F" w:rsidRDefault="00B64CE5" w:rsidP="00AB190E">
            <w:pPr>
              <w:jc w:val="center"/>
              <w:rPr>
                <w:b/>
                <w:sz w:val="32"/>
                <w:szCs w:val="32"/>
              </w:rPr>
            </w:pPr>
            <w:r w:rsidRPr="00B64CE5">
              <w:rPr>
                <w:b/>
                <w:sz w:val="18"/>
                <w:szCs w:val="32"/>
              </w:rPr>
              <w:t>КУРС ЗА ВИБОРОМ</w:t>
            </w:r>
          </w:p>
        </w:tc>
        <w:tc>
          <w:tcPr>
            <w:tcW w:w="3060" w:type="dxa"/>
            <w:gridSpan w:val="4"/>
            <w:vMerge w:val="restart"/>
            <w:tcBorders>
              <w:top w:val="single" w:sz="4" w:space="0" w:color="auto"/>
              <w:left w:val="single" w:sz="4" w:space="0" w:color="auto"/>
              <w:right w:val="single" w:sz="4" w:space="0" w:color="auto"/>
            </w:tcBorders>
            <w:vAlign w:val="center"/>
          </w:tcPr>
          <w:p w:rsidR="00B64CE5" w:rsidRPr="00F4191F" w:rsidRDefault="00B64CE5" w:rsidP="009D32A5">
            <w:pPr>
              <w:jc w:val="center"/>
              <w:rPr>
                <w:b/>
                <w:sz w:val="32"/>
                <w:szCs w:val="32"/>
              </w:rPr>
            </w:pPr>
            <w:r w:rsidRPr="001E2E4D">
              <w:rPr>
                <w:b/>
                <w:szCs w:val="32"/>
              </w:rPr>
              <w:t>ПЕДІАТРІЯ</w:t>
            </w:r>
          </w:p>
        </w:tc>
        <w:tc>
          <w:tcPr>
            <w:tcW w:w="2295" w:type="dxa"/>
            <w:gridSpan w:val="3"/>
            <w:vMerge w:val="restart"/>
            <w:tcBorders>
              <w:top w:val="single" w:sz="4" w:space="0" w:color="auto"/>
              <w:left w:val="single" w:sz="4" w:space="0" w:color="auto"/>
              <w:right w:val="single" w:sz="4" w:space="0" w:color="auto"/>
            </w:tcBorders>
            <w:vAlign w:val="center"/>
          </w:tcPr>
          <w:p w:rsidR="00B64CE5" w:rsidRPr="00F4191F" w:rsidRDefault="00B64CE5" w:rsidP="009D32A5">
            <w:pPr>
              <w:jc w:val="center"/>
              <w:rPr>
                <w:b/>
                <w:sz w:val="32"/>
                <w:szCs w:val="32"/>
              </w:rPr>
            </w:pPr>
            <w:r w:rsidRPr="001E2E4D">
              <w:rPr>
                <w:b/>
                <w:szCs w:val="32"/>
              </w:rPr>
              <w:t>НЕВРОЛОГІЯ</w:t>
            </w:r>
          </w:p>
        </w:tc>
      </w:tr>
      <w:tr w:rsidR="00B64CE5" w:rsidRPr="00441432" w:rsidTr="003D7A3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B64CE5" w:rsidRPr="00DF5C4D" w:rsidRDefault="00B64CE5" w:rsidP="009D32A5">
            <w:pPr>
              <w:jc w:val="center"/>
              <w:rPr>
                <w:b/>
                <w:szCs w:val="22"/>
                <w:lang w:val="en-US"/>
              </w:rPr>
            </w:pPr>
            <w:r>
              <w:rPr>
                <w:b/>
                <w:szCs w:val="22"/>
                <w:lang w:val="en-US"/>
              </w:rPr>
              <w:t>2</w:t>
            </w: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82" w:type="dxa"/>
            <w:vMerge/>
            <w:tcBorders>
              <w:left w:val="single" w:sz="4" w:space="0" w:color="auto"/>
              <w:right w:val="single" w:sz="4" w:space="0" w:color="auto"/>
            </w:tcBorders>
            <w:vAlign w:val="center"/>
          </w:tcPr>
          <w:p w:rsidR="00B64CE5" w:rsidRPr="00AB190E" w:rsidRDefault="00B64CE5" w:rsidP="009D32A5">
            <w:pPr>
              <w:jc w:val="center"/>
              <w:rPr>
                <w:b/>
                <w:sz w:val="28"/>
                <w:szCs w:val="32"/>
              </w:rPr>
            </w:pPr>
          </w:p>
        </w:tc>
        <w:tc>
          <w:tcPr>
            <w:tcW w:w="383" w:type="dxa"/>
            <w:vMerge/>
            <w:tcBorders>
              <w:left w:val="single" w:sz="4" w:space="0" w:color="auto"/>
              <w:right w:val="single" w:sz="4" w:space="0" w:color="auto"/>
            </w:tcBorders>
            <w:vAlign w:val="center"/>
          </w:tcPr>
          <w:p w:rsidR="00B64CE5" w:rsidRPr="00AB190E" w:rsidRDefault="00B64CE5" w:rsidP="009D32A5">
            <w:pPr>
              <w:jc w:val="center"/>
              <w:rPr>
                <w:b/>
                <w:sz w:val="28"/>
                <w:szCs w:val="32"/>
              </w:rPr>
            </w:pP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highlight w:val="yellow"/>
              </w:rPr>
            </w:pPr>
          </w:p>
        </w:tc>
        <w:tc>
          <w:tcPr>
            <w:tcW w:w="2295" w:type="dxa"/>
            <w:gridSpan w:val="3"/>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r>
      <w:tr w:rsidR="00B64CE5" w:rsidTr="003D7A3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B64CE5" w:rsidRPr="00DF5C4D" w:rsidRDefault="00B64CE5" w:rsidP="009D32A5">
            <w:pPr>
              <w:jc w:val="center"/>
              <w:rPr>
                <w:b/>
                <w:lang w:val="en-US"/>
              </w:rPr>
            </w:pPr>
            <w:r>
              <w:rPr>
                <w:b/>
                <w:szCs w:val="22"/>
                <w:lang w:val="en-US"/>
              </w:rPr>
              <w:t>3</w:t>
            </w: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82" w:type="dxa"/>
            <w:vMerge w:val="restart"/>
            <w:tcBorders>
              <w:left w:val="single" w:sz="4" w:space="0" w:color="auto"/>
              <w:right w:val="single" w:sz="4" w:space="0" w:color="auto"/>
            </w:tcBorders>
            <w:vAlign w:val="center"/>
          </w:tcPr>
          <w:p w:rsidR="00B64CE5" w:rsidRPr="00AB190E" w:rsidRDefault="00B64CE5" w:rsidP="009D32A5">
            <w:pPr>
              <w:jc w:val="center"/>
              <w:rPr>
                <w:b/>
                <w:sz w:val="28"/>
                <w:szCs w:val="32"/>
              </w:rPr>
            </w:pPr>
            <w:r w:rsidRPr="00AB190E">
              <w:rPr>
                <w:b/>
                <w:sz w:val="28"/>
                <w:szCs w:val="32"/>
              </w:rPr>
              <w:t>СТ</w:t>
            </w:r>
          </w:p>
        </w:tc>
        <w:tc>
          <w:tcPr>
            <w:tcW w:w="383" w:type="dxa"/>
            <w:vMerge w:val="restart"/>
            <w:tcBorders>
              <w:left w:val="single" w:sz="4" w:space="0" w:color="auto"/>
              <w:right w:val="single" w:sz="4" w:space="0" w:color="auto"/>
            </w:tcBorders>
            <w:vAlign w:val="center"/>
          </w:tcPr>
          <w:p w:rsidR="00B64CE5" w:rsidRPr="00AB190E" w:rsidRDefault="00B64CE5" w:rsidP="009D32A5">
            <w:pPr>
              <w:jc w:val="center"/>
              <w:rPr>
                <w:b/>
                <w:sz w:val="28"/>
                <w:szCs w:val="32"/>
              </w:rPr>
            </w:pPr>
            <w:r w:rsidRPr="00AB190E">
              <w:rPr>
                <w:b/>
                <w:sz w:val="28"/>
                <w:szCs w:val="32"/>
              </w:rPr>
              <w:t>СК</w:t>
            </w: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2295" w:type="dxa"/>
            <w:gridSpan w:val="3"/>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r>
      <w:tr w:rsidR="00B64CE5" w:rsidTr="003D7A3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B64CE5" w:rsidRPr="00DF5C4D" w:rsidRDefault="00B64CE5" w:rsidP="009D32A5">
            <w:pPr>
              <w:jc w:val="center"/>
              <w:rPr>
                <w:b/>
                <w:szCs w:val="22"/>
                <w:lang w:val="en-US"/>
              </w:rPr>
            </w:pPr>
            <w:r>
              <w:rPr>
                <w:b/>
                <w:szCs w:val="22"/>
                <w:lang w:val="en-US"/>
              </w:rPr>
              <w:t>4</w:t>
            </w: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61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82"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83"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765" w:type="dxa"/>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c>
          <w:tcPr>
            <w:tcW w:w="2295" w:type="dxa"/>
            <w:gridSpan w:val="3"/>
            <w:vMerge/>
            <w:tcBorders>
              <w:left w:val="single" w:sz="4" w:space="0" w:color="auto"/>
              <w:right w:val="single" w:sz="4" w:space="0" w:color="auto"/>
            </w:tcBorders>
            <w:vAlign w:val="center"/>
          </w:tcPr>
          <w:p w:rsidR="00B64CE5" w:rsidRPr="00F4191F" w:rsidRDefault="00B64CE5" w:rsidP="009D32A5">
            <w:pPr>
              <w:jc w:val="center"/>
              <w:rPr>
                <w:b/>
                <w:sz w:val="32"/>
                <w:szCs w:val="32"/>
              </w:rPr>
            </w:pPr>
          </w:p>
        </w:tc>
      </w:tr>
    </w:tbl>
    <w:p w:rsidR="00DF5C4D" w:rsidRDefault="00DF5C4D" w:rsidP="009D32A5">
      <w:pPr>
        <w:pStyle w:val="a3"/>
        <w:spacing w:line="192" w:lineRule="auto"/>
        <w:rPr>
          <w:rFonts w:ascii="Times New Roman" w:hAnsi="Times New Roman" w:cs="Times New Roman"/>
          <w:b/>
          <w:sz w:val="22"/>
          <w:szCs w:val="28"/>
          <w:lang w:val="uk-UA"/>
        </w:rPr>
      </w:pPr>
    </w:p>
    <w:p w:rsidR="009D32A5" w:rsidRPr="00DF5C4D" w:rsidRDefault="009D32A5" w:rsidP="009D32A5">
      <w:pPr>
        <w:pStyle w:val="a3"/>
        <w:spacing w:line="192" w:lineRule="auto"/>
        <w:rPr>
          <w:rFonts w:ascii="Times New Roman" w:hAnsi="Times New Roman" w:cs="Times New Roman"/>
          <w:b/>
          <w:sz w:val="28"/>
          <w:szCs w:val="28"/>
          <w:lang w:val="uk-UA"/>
        </w:rPr>
      </w:pPr>
      <w:r w:rsidRPr="00DF5C4D">
        <w:rPr>
          <w:rFonts w:ascii="Times New Roman" w:hAnsi="Times New Roman" w:cs="Times New Roman"/>
          <w:b/>
          <w:sz w:val="28"/>
          <w:szCs w:val="28"/>
          <w:lang w:val="uk-UA"/>
        </w:rPr>
        <w:t xml:space="preserve">Початок </w:t>
      </w:r>
      <w:r w:rsidR="00DF5C4D" w:rsidRPr="00DF5C4D">
        <w:rPr>
          <w:rFonts w:ascii="Times New Roman" w:hAnsi="Times New Roman" w:cs="Times New Roman"/>
          <w:b/>
          <w:sz w:val="28"/>
          <w:szCs w:val="28"/>
        </w:rPr>
        <w:t>7</w:t>
      </w:r>
      <w:r w:rsidRPr="00DF5C4D">
        <w:rPr>
          <w:rFonts w:ascii="Times New Roman" w:hAnsi="Times New Roman" w:cs="Times New Roman"/>
          <w:b/>
          <w:sz w:val="28"/>
          <w:szCs w:val="28"/>
          <w:lang w:val="uk-UA"/>
        </w:rPr>
        <w:t xml:space="preserve"> семестру: 01.09.2015 р.</w:t>
      </w:r>
    </w:p>
    <w:p w:rsidR="00DF5C4D" w:rsidRPr="00DF5C4D" w:rsidRDefault="009D32A5" w:rsidP="009D32A5">
      <w:pPr>
        <w:pStyle w:val="a3"/>
        <w:spacing w:line="192" w:lineRule="auto"/>
        <w:rPr>
          <w:rFonts w:ascii="Times New Roman" w:hAnsi="Times New Roman" w:cs="Times New Roman"/>
          <w:b/>
          <w:sz w:val="28"/>
          <w:szCs w:val="28"/>
          <w:lang w:val="uk-UA"/>
        </w:rPr>
      </w:pPr>
      <w:r w:rsidRPr="00DF5C4D">
        <w:rPr>
          <w:rFonts w:ascii="Times New Roman" w:hAnsi="Times New Roman" w:cs="Times New Roman"/>
          <w:b/>
          <w:sz w:val="28"/>
          <w:szCs w:val="28"/>
          <w:lang w:val="uk-UA"/>
        </w:rPr>
        <w:t>К</w:t>
      </w:r>
      <w:proofErr w:type="spellStart"/>
      <w:r w:rsidRPr="00DF5C4D">
        <w:rPr>
          <w:rFonts w:ascii="Times New Roman" w:hAnsi="Times New Roman" w:cs="Times New Roman"/>
          <w:b/>
          <w:sz w:val="28"/>
          <w:szCs w:val="28"/>
        </w:rPr>
        <w:t>i</w:t>
      </w:r>
      <w:r w:rsidRPr="00DF5C4D">
        <w:rPr>
          <w:rFonts w:ascii="Times New Roman" w:hAnsi="Times New Roman" w:cs="Times New Roman"/>
          <w:b/>
          <w:sz w:val="28"/>
          <w:szCs w:val="28"/>
          <w:lang w:val="uk-UA"/>
        </w:rPr>
        <w:t>нець</w:t>
      </w:r>
      <w:proofErr w:type="spellEnd"/>
      <w:r w:rsidRPr="00DF5C4D">
        <w:rPr>
          <w:rFonts w:ascii="Times New Roman" w:hAnsi="Times New Roman" w:cs="Times New Roman"/>
          <w:b/>
          <w:sz w:val="28"/>
          <w:szCs w:val="28"/>
          <w:lang w:val="uk-UA"/>
        </w:rPr>
        <w:t xml:space="preserve"> </w:t>
      </w:r>
      <w:r w:rsidR="00DF5C4D" w:rsidRPr="00DF5C4D">
        <w:rPr>
          <w:rFonts w:ascii="Times New Roman" w:hAnsi="Times New Roman" w:cs="Times New Roman"/>
          <w:b/>
          <w:sz w:val="28"/>
          <w:szCs w:val="28"/>
        </w:rPr>
        <w:t>7</w:t>
      </w:r>
      <w:r w:rsidRPr="00DF5C4D">
        <w:rPr>
          <w:rFonts w:ascii="Times New Roman" w:hAnsi="Times New Roman" w:cs="Times New Roman"/>
          <w:b/>
          <w:sz w:val="28"/>
          <w:szCs w:val="28"/>
          <w:lang w:val="uk-UA"/>
        </w:rPr>
        <w:t xml:space="preserve"> семестру: 26.01.2016 р. </w:t>
      </w:r>
      <w:r w:rsidRPr="00DF5C4D">
        <w:rPr>
          <w:rFonts w:ascii="Times New Roman" w:hAnsi="Times New Roman" w:cs="Times New Roman"/>
          <w:b/>
          <w:sz w:val="28"/>
          <w:szCs w:val="28"/>
        </w:rPr>
        <w:t xml:space="preserve">      </w:t>
      </w:r>
    </w:p>
    <w:p w:rsidR="009D32A5" w:rsidRPr="00DF5C4D" w:rsidRDefault="009D32A5" w:rsidP="009D32A5">
      <w:pPr>
        <w:pStyle w:val="a3"/>
        <w:spacing w:line="192" w:lineRule="auto"/>
        <w:rPr>
          <w:rFonts w:ascii="Times New Roman" w:hAnsi="Times New Roman" w:cs="Times New Roman"/>
          <w:b/>
          <w:sz w:val="28"/>
          <w:szCs w:val="28"/>
          <w:lang w:val="uk-UA"/>
        </w:rPr>
      </w:pPr>
      <w:r w:rsidRPr="00DF5C4D">
        <w:rPr>
          <w:rFonts w:ascii="Times New Roman" w:hAnsi="Times New Roman" w:cs="Times New Roman"/>
          <w:b/>
          <w:sz w:val="28"/>
          <w:szCs w:val="28"/>
        </w:rPr>
        <w:t xml:space="preserve"> </w:t>
      </w:r>
      <w:proofErr w:type="spellStart"/>
      <w:r w:rsidRPr="00DF5C4D">
        <w:rPr>
          <w:rFonts w:ascii="Times New Roman" w:hAnsi="Times New Roman" w:cs="Times New Roman"/>
          <w:b/>
          <w:sz w:val="28"/>
          <w:szCs w:val="28"/>
        </w:rPr>
        <w:t>Зимові</w:t>
      </w:r>
      <w:proofErr w:type="spellEnd"/>
      <w:r w:rsidRPr="00DF5C4D">
        <w:rPr>
          <w:rFonts w:ascii="Times New Roman" w:hAnsi="Times New Roman" w:cs="Times New Roman"/>
          <w:b/>
          <w:sz w:val="28"/>
          <w:szCs w:val="28"/>
        </w:rPr>
        <w:t xml:space="preserve"> </w:t>
      </w:r>
      <w:proofErr w:type="spellStart"/>
      <w:r w:rsidRPr="00DF5C4D">
        <w:rPr>
          <w:rFonts w:ascii="Times New Roman" w:hAnsi="Times New Roman" w:cs="Times New Roman"/>
          <w:b/>
          <w:sz w:val="28"/>
          <w:szCs w:val="28"/>
        </w:rPr>
        <w:t>канікули</w:t>
      </w:r>
      <w:proofErr w:type="spellEnd"/>
      <w:r w:rsidRPr="00DF5C4D">
        <w:rPr>
          <w:rFonts w:ascii="Times New Roman" w:hAnsi="Times New Roman" w:cs="Times New Roman"/>
          <w:b/>
          <w:sz w:val="28"/>
          <w:szCs w:val="28"/>
        </w:rPr>
        <w:t>:    31.12.201</w:t>
      </w:r>
      <w:r w:rsidRPr="00DF5C4D">
        <w:rPr>
          <w:rFonts w:ascii="Times New Roman" w:hAnsi="Times New Roman" w:cs="Times New Roman"/>
          <w:b/>
          <w:sz w:val="28"/>
          <w:szCs w:val="28"/>
          <w:lang w:val="uk-UA"/>
        </w:rPr>
        <w:t>5</w:t>
      </w:r>
      <w:r w:rsidRPr="00DF5C4D">
        <w:rPr>
          <w:rFonts w:ascii="Times New Roman" w:hAnsi="Times New Roman" w:cs="Times New Roman"/>
          <w:b/>
          <w:sz w:val="28"/>
          <w:szCs w:val="28"/>
        </w:rPr>
        <w:t>р.-</w:t>
      </w:r>
      <w:r w:rsidRPr="00DF5C4D">
        <w:rPr>
          <w:rFonts w:ascii="Times New Roman" w:hAnsi="Times New Roman" w:cs="Times New Roman"/>
          <w:b/>
          <w:sz w:val="28"/>
          <w:szCs w:val="28"/>
          <w:lang w:val="uk-UA"/>
        </w:rPr>
        <w:t>1</w:t>
      </w:r>
      <w:r w:rsidRPr="00DF5C4D">
        <w:rPr>
          <w:rFonts w:ascii="Times New Roman" w:hAnsi="Times New Roman" w:cs="Times New Roman"/>
          <w:b/>
          <w:sz w:val="28"/>
          <w:szCs w:val="28"/>
        </w:rPr>
        <w:t>0.01.201</w:t>
      </w:r>
      <w:r w:rsidRPr="00DF5C4D">
        <w:rPr>
          <w:rFonts w:ascii="Times New Roman" w:hAnsi="Times New Roman" w:cs="Times New Roman"/>
          <w:b/>
          <w:sz w:val="28"/>
          <w:szCs w:val="28"/>
          <w:lang w:val="uk-UA"/>
        </w:rPr>
        <w:t xml:space="preserve">6   та  </w:t>
      </w:r>
      <w:r w:rsidRPr="00DF5C4D">
        <w:rPr>
          <w:rFonts w:ascii="Times New Roman" w:hAnsi="Times New Roman" w:cs="Times New Roman"/>
          <w:b/>
          <w:sz w:val="28"/>
          <w:szCs w:val="28"/>
        </w:rPr>
        <w:t xml:space="preserve"> 2</w:t>
      </w:r>
      <w:r w:rsidRPr="00DF5C4D">
        <w:rPr>
          <w:rFonts w:ascii="Times New Roman" w:hAnsi="Times New Roman" w:cs="Times New Roman"/>
          <w:b/>
          <w:sz w:val="28"/>
          <w:szCs w:val="28"/>
          <w:lang w:val="uk-UA"/>
        </w:rPr>
        <w:t>7</w:t>
      </w:r>
      <w:r w:rsidRPr="00DF5C4D">
        <w:rPr>
          <w:rFonts w:ascii="Times New Roman" w:hAnsi="Times New Roman" w:cs="Times New Roman"/>
          <w:b/>
          <w:sz w:val="28"/>
          <w:szCs w:val="28"/>
        </w:rPr>
        <w:t>.01.201</w:t>
      </w:r>
      <w:r w:rsidRPr="00DF5C4D">
        <w:rPr>
          <w:rFonts w:ascii="Times New Roman" w:hAnsi="Times New Roman" w:cs="Times New Roman"/>
          <w:b/>
          <w:sz w:val="28"/>
          <w:szCs w:val="28"/>
          <w:lang w:val="uk-UA"/>
        </w:rPr>
        <w:t>6</w:t>
      </w:r>
      <w:r w:rsidRPr="00DF5C4D">
        <w:rPr>
          <w:rFonts w:ascii="Times New Roman" w:hAnsi="Times New Roman" w:cs="Times New Roman"/>
          <w:b/>
          <w:sz w:val="28"/>
          <w:szCs w:val="28"/>
        </w:rPr>
        <w:t>-0</w:t>
      </w:r>
      <w:r w:rsidRPr="00DF5C4D">
        <w:rPr>
          <w:rFonts w:ascii="Times New Roman" w:hAnsi="Times New Roman" w:cs="Times New Roman"/>
          <w:b/>
          <w:sz w:val="28"/>
          <w:szCs w:val="28"/>
          <w:lang w:val="uk-UA"/>
        </w:rPr>
        <w:t>7</w:t>
      </w:r>
      <w:r w:rsidRPr="00DF5C4D">
        <w:rPr>
          <w:rFonts w:ascii="Times New Roman" w:hAnsi="Times New Roman" w:cs="Times New Roman"/>
          <w:b/>
          <w:sz w:val="28"/>
          <w:szCs w:val="28"/>
        </w:rPr>
        <w:t>.02.201</w:t>
      </w:r>
      <w:r w:rsidRPr="00DF5C4D">
        <w:rPr>
          <w:rFonts w:ascii="Times New Roman" w:hAnsi="Times New Roman" w:cs="Times New Roman"/>
          <w:b/>
          <w:sz w:val="28"/>
          <w:szCs w:val="28"/>
          <w:lang w:val="uk-UA"/>
        </w:rPr>
        <w:t>6</w:t>
      </w:r>
      <w:r w:rsidRPr="00DF5C4D">
        <w:rPr>
          <w:rFonts w:ascii="Times New Roman" w:hAnsi="Times New Roman" w:cs="Times New Roman"/>
          <w:b/>
          <w:sz w:val="28"/>
          <w:szCs w:val="28"/>
        </w:rPr>
        <w:t>р.</w:t>
      </w:r>
    </w:p>
    <w:p w:rsidR="00016C12" w:rsidRDefault="00016C12" w:rsidP="00E67504">
      <w:pPr>
        <w:ind w:right="-344"/>
        <w:rPr>
          <w:b/>
          <w:spacing w:val="-20"/>
          <w:kern w:val="16"/>
        </w:rPr>
      </w:pPr>
    </w:p>
    <w:p w:rsidR="009369AD" w:rsidRDefault="009369AD" w:rsidP="009369AD">
      <w:pPr>
        <w:rPr>
          <w:b/>
          <w:spacing w:val="-20"/>
          <w:kern w:val="16"/>
          <w:lang w:val="ru-RU"/>
        </w:rPr>
      </w:pPr>
      <w:r>
        <w:rPr>
          <w:b/>
          <w:spacing w:val="-20"/>
          <w:kern w:val="16"/>
        </w:rPr>
        <w:t xml:space="preserve">РОЗКЛАД </w:t>
      </w:r>
      <w:r>
        <w:rPr>
          <w:b/>
          <w:spacing w:val="-20"/>
          <w:kern w:val="16"/>
          <w:lang w:val="ru-RU"/>
        </w:rPr>
        <w:t xml:space="preserve">   </w:t>
      </w:r>
      <w:r>
        <w:rPr>
          <w:b/>
          <w:spacing w:val="-20"/>
          <w:kern w:val="16"/>
        </w:rPr>
        <w:t>ЗАНЯТЬ</w:t>
      </w:r>
      <w:r>
        <w:rPr>
          <w:b/>
          <w:spacing w:val="-20"/>
          <w:kern w:val="16"/>
          <w:lang w:val="ru-RU"/>
        </w:rPr>
        <w:t xml:space="preserve">  10 СЕМЕСТРУ     М</w:t>
      </w:r>
      <w:r>
        <w:rPr>
          <w:b/>
          <w:spacing w:val="-20"/>
          <w:kern w:val="16"/>
        </w:rPr>
        <w:t>ЕДИКО-ПСИХОЛОГІЧНОГО ФАКУЛЬТЕТУ</w:t>
      </w:r>
      <w:r>
        <w:rPr>
          <w:b/>
          <w:spacing w:val="-20"/>
          <w:kern w:val="16"/>
          <w:lang w:val="ru-RU"/>
        </w:rPr>
        <w:t xml:space="preserve">               </w:t>
      </w:r>
    </w:p>
    <w:p w:rsidR="009369AD" w:rsidRDefault="009369AD" w:rsidP="009369AD">
      <w:pPr>
        <w:rPr>
          <w:b/>
          <w:spacing w:val="-20"/>
          <w:kern w:val="16"/>
        </w:rPr>
      </w:pPr>
      <w:r>
        <w:rPr>
          <w:b/>
          <w:spacing w:val="-20"/>
          <w:kern w:val="16"/>
          <w:lang w:val="ru-RU"/>
        </w:rPr>
        <w:t>Н</w:t>
      </w:r>
      <w:proofErr w:type="spellStart"/>
      <w:r>
        <w:rPr>
          <w:b/>
          <w:spacing w:val="-20"/>
          <w:kern w:val="16"/>
        </w:rPr>
        <w:t>МУ</w:t>
      </w:r>
      <w:proofErr w:type="spellEnd"/>
      <w:r>
        <w:rPr>
          <w:b/>
          <w:spacing w:val="-20"/>
          <w:kern w:val="16"/>
        </w:rPr>
        <w:t xml:space="preserve"> імені О.О.Богомольця    з  8 </w:t>
      </w:r>
      <w:proofErr w:type="gramStart"/>
      <w:r>
        <w:rPr>
          <w:b/>
          <w:spacing w:val="-20"/>
          <w:kern w:val="16"/>
        </w:rPr>
        <w:t>лютого</w:t>
      </w:r>
      <w:proofErr w:type="gramEnd"/>
      <w:r>
        <w:rPr>
          <w:b/>
          <w:spacing w:val="-20"/>
          <w:kern w:val="16"/>
        </w:rPr>
        <w:t xml:space="preserve">     по    24 червня  201</w:t>
      </w:r>
      <w:r w:rsidRPr="00E67504">
        <w:rPr>
          <w:b/>
          <w:spacing w:val="-20"/>
          <w:kern w:val="16"/>
          <w:lang w:val="ru-RU"/>
        </w:rPr>
        <w:t>6</w:t>
      </w:r>
      <w:r>
        <w:rPr>
          <w:b/>
          <w:spacing w:val="-20"/>
          <w:kern w:val="16"/>
        </w:rPr>
        <w:t xml:space="preserve"> р.        </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65"/>
        <w:gridCol w:w="765"/>
        <w:gridCol w:w="765"/>
        <w:gridCol w:w="765"/>
        <w:gridCol w:w="765"/>
        <w:gridCol w:w="765"/>
        <w:gridCol w:w="765"/>
        <w:gridCol w:w="765"/>
        <w:gridCol w:w="765"/>
        <w:gridCol w:w="765"/>
        <w:gridCol w:w="765"/>
        <w:gridCol w:w="765"/>
        <w:gridCol w:w="765"/>
        <w:gridCol w:w="765"/>
        <w:gridCol w:w="765"/>
        <w:gridCol w:w="765"/>
        <w:gridCol w:w="765"/>
        <w:gridCol w:w="765"/>
        <w:gridCol w:w="765"/>
        <w:gridCol w:w="765"/>
      </w:tblGrid>
      <w:tr w:rsidR="009369AD" w:rsidRPr="00E2734A" w:rsidTr="009D32A5">
        <w:tc>
          <w:tcPr>
            <w:tcW w:w="540" w:type="dxa"/>
            <w:tcBorders>
              <w:top w:val="single" w:sz="4" w:space="0" w:color="auto"/>
              <w:left w:val="single" w:sz="4" w:space="0" w:color="auto"/>
              <w:bottom w:val="single" w:sz="4" w:space="0" w:color="auto"/>
              <w:right w:val="single" w:sz="4" w:space="0" w:color="auto"/>
            </w:tcBorders>
          </w:tcPr>
          <w:p w:rsidR="009369AD" w:rsidRDefault="009369AD" w:rsidP="009D32A5">
            <w:pPr>
              <w:rPr>
                <w:b/>
              </w:rPr>
            </w:pPr>
            <w:r>
              <w:rPr>
                <w:b/>
              </w:rPr>
              <w:t>№</w:t>
            </w:r>
          </w:p>
          <w:p w:rsidR="009369AD" w:rsidRDefault="009369AD" w:rsidP="009D32A5">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ru-RU"/>
              </w:rPr>
            </w:pPr>
            <w:r w:rsidRPr="00F052FD">
              <w:rPr>
                <w:b/>
                <w:sz w:val="22"/>
              </w:rPr>
              <w:t>8</w:t>
            </w:r>
            <w:r w:rsidRPr="00F052FD">
              <w:rPr>
                <w:b/>
                <w:sz w:val="22"/>
                <w:lang w:val="ru-RU"/>
              </w:rPr>
              <w:t>.02</w:t>
            </w:r>
          </w:p>
          <w:p w:rsidR="009369AD" w:rsidRPr="00F052FD" w:rsidRDefault="009369AD" w:rsidP="009D32A5">
            <w:pPr>
              <w:jc w:val="center"/>
              <w:rPr>
                <w:b/>
                <w:sz w:val="22"/>
                <w:lang w:val="ru-RU"/>
              </w:rPr>
            </w:pPr>
            <w:r w:rsidRPr="00F052FD">
              <w:rPr>
                <w:b/>
                <w:sz w:val="22"/>
                <w:lang w:val="ru-RU"/>
              </w:rPr>
              <w:t>1</w:t>
            </w:r>
            <w:r w:rsidRPr="00F052FD">
              <w:rPr>
                <w:b/>
                <w:sz w:val="22"/>
              </w:rPr>
              <w:t>2</w:t>
            </w:r>
            <w:r w:rsidRPr="00F052FD">
              <w:rPr>
                <w:b/>
                <w:sz w:val="22"/>
                <w:lang w:val="ru-RU"/>
              </w:rPr>
              <w:t>.02</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rPr>
            </w:pPr>
            <w:r w:rsidRPr="00F052FD">
              <w:rPr>
                <w:b/>
                <w:sz w:val="22"/>
              </w:rPr>
              <w:t>15.02 19.02</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ru-RU"/>
              </w:rPr>
            </w:pPr>
            <w:r w:rsidRPr="00F052FD">
              <w:rPr>
                <w:b/>
                <w:sz w:val="22"/>
              </w:rPr>
              <w:t>22</w:t>
            </w:r>
            <w:r w:rsidRPr="00F052FD">
              <w:rPr>
                <w:b/>
                <w:sz w:val="22"/>
                <w:lang w:val="ru-RU"/>
              </w:rPr>
              <w:t>.02</w:t>
            </w:r>
          </w:p>
          <w:p w:rsidR="009369AD" w:rsidRPr="00F052FD" w:rsidRDefault="009369AD" w:rsidP="009D32A5">
            <w:pPr>
              <w:jc w:val="center"/>
              <w:rPr>
                <w:b/>
                <w:sz w:val="22"/>
                <w:lang w:val="en-US"/>
              </w:rPr>
            </w:pPr>
            <w:r w:rsidRPr="00F052FD">
              <w:rPr>
                <w:b/>
                <w:sz w:val="22"/>
                <w:lang w:val="en-US"/>
              </w:rPr>
              <w:t>2</w:t>
            </w:r>
            <w:r w:rsidRPr="00F052FD">
              <w:rPr>
                <w:b/>
                <w:sz w:val="22"/>
              </w:rPr>
              <w:t>6</w:t>
            </w:r>
            <w:r w:rsidRPr="00F052FD">
              <w:rPr>
                <w:b/>
                <w:sz w:val="22"/>
                <w:lang w:val="en-US"/>
              </w:rPr>
              <w:t>.02</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lang w:val="en-US"/>
              </w:rPr>
              <w:t>2</w:t>
            </w:r>
            <w:r w:rsidRPr="00F052FD">
              <w:rPr>
                <w:b/>
                <w:sz w:val="22"/>
              </w:rPr>
              <w:t>9</w:t>
            </w:r>
            <w:r w:rsidRPr="00F052FD">
              <w:rPr>
                <w:b/>
                <w:sz w:val="22"/>
                <w:lang w:val="en-US"/>
              </w:rPr>
              <w:t>.02</w:t>
            </w:r>
          </w:p>
          <w:p w:rsidR="009369AD" w:rsidRPr="00F052FD" w:rsidRDefault="009369AD" w:rsidP="009D32A5">
            <w:pPr>
              <w:jc w:val="center"/>
              <w:rPr>
                <w:b/>
                <w:sz w:val="22"/>
                <w:lang w:val="en-US"/>
              </w:rPr>
            </w:pPr>
            <w:r w:rsidRPr="00F052FD">
              <w:rPr>
                <w:b/>
                <w:sz w:val="22"/>
                <w:lang w:val="en-US"/>
              </w:rPr>
              <w:t>4.03</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7</w:t>
            </w:r>
            <w:r w:rsidRPr="00F052FD">
              <w:rPr>
                <w:b/>
                <w:sz w:val="22"/>
                <w:lang w:val="en-US"/>
              </w:rPr>
              <w:t>.03</w:t>
            </w:r>
          </w:p>
          <w:p w:rsidR="009369AD" w:rsidRPr="00F052FD" w:rsidRDefault="009369AD" w:rsidP="009D32A5">
            <w:pPr>
              <w:jc w:val="center"/>
              <w:rPr>
                <w:b/>
                <w:sz w:val="22"/>
                <w:lang w:val="en-US"/>
              </w:rPr>
            </w:pPr>
            <w:r w:rsidRPr="00F052FD">
              <w:rPr>
                <w:b/>
                <w:sz w:val="22"/>
                <w:lang w:val="en-US"/>
              </w:rPr>
              <w:t>11.03</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rPr>
            </w:pPr>
            <w:r w:rsidRPr="00F052FD">
              <w:rPr>
                <w:b/>
                <w:sz w:val="22"/>
              </w:rPr>
              <w:t>14.03 18.03</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21</w:t>
            </w:r>
            <w:r w:rsidRPr="00F052FD">
              <w:rPr>
                <w:b/>
                <w:sz w:val="22"/>
                <w:lang w:val="en-US"/>
              </w:rPr>
              <w:t>.03</w:t>
            </w:r>
          </w:p>
          <w:p w:rsidR="009369AD" w:rsidRPr="00F052FD" w:rsidRDefault="009369AD" w:rsidP="009D32A5">
            <w:pPr>
              <w:jc w:val="center"/>
              <w:rPr>
                <w:b/>
                <w:sz w:val="22"/>
                <w:lang w:val="en-US"/>
              </w:rPr>
            </w:pPr>
            <w:r w:rsidRPr="00F052FD">
              <w:rPr>
                <w:b/>
                <w:sz w:val="22"/>
                <w:lang w:val="en-US"/>
              </w:rPr>
              <w:t>25.03</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lang w:val="en-US"/>
              </w:rPr>
              <w:t>2</w:t>
            </w:r>
            <w:r w:rsidRPr="00F052FD">
              <w:rPr>
                <w:b/>
                <w:sz w:val="22"/>
              </w:rPr>
              <w:t>8</w:t>
            </w:r>
            <w:r w:rsidRPr="00F052FD">
              <w:rPr>
                <w:b/>
                <w:sz w:val="22"/>
                <w:lang w:val="en-US"/>
              </w:rPr>
              <w:t>.03</w:t>
            </w:r>
          </w:p>
          <w:p w:rsidR="009369AD" w:rsidRPr="00F052FD" w:rsidRDefault="009369AD" w:rsidP="009D32A5">
            <w:pPr>
              <w:jc w:val="center"/>
              <w:rPr>
                <w:b/>
                <w:sz w:val="22"/>
                <w:lang w:val="en-US"/>
              </w:rPr>
            </w:pPr>
            <w:r w:rsidRPr="00F052FD">
              <w:rPr>
                <w:b/>
                <w:sz w:val="22"/>
                <w:lang w:val="en-US"/>
              </w:rPr>
              <w:t>1.04</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4</w:t>
            </w:r>
            <w:r w:rsidRPr="00F052FD">
              <w:rPr>
                <w:b/>
                <w:sz w:val="22"/>
                <w:lang w:val="en-US"/>
              </w:rPr>
              <w:t>.04</w:t>
            </w:r>
          </w:p>
          <w:p w:rsidR="009369AD" w:rsidRPr="00F052FD" w:rsidRDefault="009369AD" w:rsidP="009D32A5">
            <w:pPr>
              <w:jc w:val="center"/>
              <w:rPr>
                <w:b/>
                <w:sz w:val="22"/>
                <w:lang w:val="en-US"/>
              </w:rPr>
            </w:pPr>
            <w:r w:rsidRPr="00F052FD">
              <w:rPr>
                <w:b/>
                <w:sz w:val="22"/>
                <w:lang w:val="en-US"/>
              </w:rPr>
              <w:t>8.04</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11</w:t>
            </w:r>
            <w:r w:rsidRPr="00F052FD">
              <w:rPr>
                <w:b/>
                <w:sz w:val="22"/>
                <w:lang w:val="en-US"/>
              </w:rPr>
              <w:t>.04</w:t>
            </w:r>
          </w:p>
          <w:p w:rsidR="009369AD" w:rsidRPr="00F052FD" w:rsidRDefault="009369AD" w:rsidP="009D32A5">
            <w:pPr>
              <w:jc w:val="center"/>
              <w:rPr>
                <w:b/>
                <w:sz w:val="22"/>
                <w:lang w:val="en-US"/>
              </w:rPr>
            </w:pPr>
            <w:r w:rsidRPr="00F052FD">
              <w:rPr>
                <w:b/>
                <w:sz w:val="22"/>
                <w:lang w:val="en-US"/>
              </w:rPr>
              <w:t>15.04</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lang w:val="en-US"/>
              </w:rPr>
              <w:t>1</w:t>
            </w:r>
            <w:r w:rsidRPr="00F052FD">
              <w:rPr>
                <w:b/>
                <w:sz w:val="22"/>
              </w:rPr>
              <w:t>8</w:t>
            </w:r>
            <w:r w:rsidRPr="00F052FD">
              <w:rPr>
                <w:b/>
                <w:sz w:val="22"/>
                <w:lang w:val="en-US"/>
              </w:rPr>
              <w:t>.04</w:t>
            </w:r>
          </w:p>
          <w:p w:rsidR="009369AD" w:rsidRPr="00F052FD" w:rsidRDefault="009369AD" w:rsidP="009D32A5">
            <w:pPr>
              <w:jc w:val="center"/>
              <w:rPr>
                <w:b/>
                <w:sz w:val="22"/>
                <w:lang w:val="en-US"/>
              </w:rPr>
            </w:pPr>
            <w:r w:rsidRPr="00F052FD">
              <w:rPr>
                <w:b/>
                <w:sz w:val="22"/>
                <w:lang w:val="en-US"/>
              </w:rPr>
              <w:t>22.04</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rPr>
            </w:pPr>
            <w:r w:rsidRPr="00F052FD">
              <w:rPr>
                <w:b/>
                <w:sz w:val="22"/>
              </w:rPr>
              <w:t>25.04</w:t>
            </w:r>
          </w:p>
          <w:p w:rsidR="009369AD" w:rsidRPr="00F052FD" w:rsidRDefault="009369AD" w:rsidP="009D32A5">
            <w:pPr>
              <w:jc w:val="center"/>
              <w:rPr>
                <w:b/>
                <w:sz w:val="22"/>
              </w:rPr>
            </w:pPr>
            <w:r w:rsidRPr="00F052FD">
              <w:rPr>
                <w:b/>
                <w:sz w:val="22"/>
              </w:rPr>
              <w:t>29.04</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2</w:t>
            </w:r>
            <w:r w:rsidRPr="00F052FD">
              <w:rPr>
                <w:b/>
                <w:sz w:val="22"/>
                <w:lang w:val="en-US"/>
              </w:rPr>
              <w:t>.0</w:t>
            </w:r>
            <w:r w:rsidRPr="00F052FD">
              <w:rPr>
                <w:b/>
                <w:sz w:val="22"/>
              </w:rPr>
              <w:t>5</w:t>
            </w:r>
          </w:p>
          <w:p w:rsidR="009369AD" w:rsidRPr="00F052FD" w:rsidRDefault="009369AD" w:rsidP="009D32A5">
            <w:pPr>
              <w:jc w:val="center"/>
              <w:rPr>
                <w:b/>
                <w:sz w:val="22"/>
                <w:lang w:val="en-US"/>
              </w:rPr>
            </w:pPr>
            <w:r w:rsidRPr="00F052FD">
              <w:rPr>
                <w:b/>
                <w:sz w:val="22"/>
                <w:lang w:val="en-US"/>
              </w:rPr>
              <w:t>6.05</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sidRPr="00F052FD">
              <w:rPr>
                <w:b/>
                <w:sz w:val="22"/>
              </w:rPr>
              <w:t>9</w:t>
            </w:r>
            <w:r w:rsidRPr="00F052FD">
              <w:rPr>
                <w:b/>
                <w:sz w:val="22"/>
                <w:lang w:val="en-US"/>
              </w:rPr>
              <w:t>.05</w:t>
            </w:r>
          </w:p>
          <w:p w:rsidR="009369AD" w:rsidRPr="00F052FD" w:rsidRDefault="009369AD" w:rsidP="009D32A5">
            <w:pPr>
              <w:jc w:val="center"/>
              <w:rPr>
                <w:b/>
                <w:sz w:val="22"/>
                <w:lang w:val="en-US"/>
              </w:rPr>
            </w:pPr>
            <w:r w:rsidRPr="00F052FD">
              <w:rPr>
                <w:b/>
                <w:sz w:val="22"/>
                <w:lang w:val="en-US"/>
              </w:rPr>
              <w:t>13.05</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16</w:t>
            </w:r>
            <w:r w:rsidRPr="00F052FD">
              <w:rPr>
                <w:b/>
                <w:sz w:val="22"/>
                <w:lang w:val="en-US"/>
              </w:rPr>
              <w:t>.05</w:t>
            </w:r>
          </w:p>
          <w:p w:rsidR="009369AD" w:rsidRPr="00F052FD" w:rsidRDefault="009369AD" w:rsidP="009D32A5">
            <w:pPr>
              <w:jc w:val="center"/>
              <w:rPr>
                <w:b/>
                <w:sz w:val="22"/>
                <w:lang w:val="en-US"/>
              </w:rPr>
            </w:pPr>
            <w:r>
              <w:rPr>
                <w:b/>
                <w:sz w:val="22"/>
              </w:rPr>
              <w:t>20</w:t>
            </w:r>
            <w:r w:rsidRPr="00F052FD">
              <w:rPr>
                <w:b/>
                <w:sz w:val="22"/>
                <w:lang w:val="en-US"/>
              </w:rPr>
              <w:t>.05</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23.</w:t>
            </w:r>
            <w:r w:rsidRPr="00F052FD">
              <w:rPr>
                <w:b/>
                <w:sz w:val="22"/>
                <w:lang w:val="en-US"/>
              </w:rPr>
              <w:t>0</w:t>
            </w:r>
            <w:r w:rsidRPr="00F052FD">
              <w:rPr>
                <w:b/>
                <w:sz w:val="22"/>
              </w:rPr>
              <w:t>5</w:t>
            </w:r>
          </w:p>
          <w:p w:rsidR="009369AD" w:rsidRPr="00F052FD" w:rsidRDefault="009369AD" w:rsidP="009D32A5">
            <w:pPr>
              <w:jc w:val="center"/>
              <w:rPr>
                <w:b/>
                <w:sz w:val="22"/>
                <w:lang w:val="en-US"/>
              </w:rPr>
            </w:pPr>
            <w:r>
              <w:rPr>
                <w:b/>
                <w:sz w:val="22"/>
              </w:rPr>
              <w:t>27</w:t>
            </w:r>
            <w:r w:rsidRPr="00F052FD">
              <w:rPr>
                <w:b/>
                <w:sz w:val="22"/>
                <w:lang w:val="en-US"/>
              </w:rPr>
              <w:t>.05</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30</w:t>
            </w:r>
            <w:r w:rsidRPr="00F052FD">
              <w:rPr>
                <w:b/>
                <w:sz w:val="22"/>
                <w:lang w:val="en-US"/>
              </w:rPr>
              <w:t>.05</w:t>
            </w:r>
          </w:p>
          <w:p w:rsidR="009369AD" w:rsidRPr="00F052FD" w:rsidRDefault="009369AD" w:rsidP="009369AD">
            <w:pPr>
              <w:jc w:val="center"/>
              <w:rPr>
                <w:b/>
                <w:sz w:val="22"/>
                <w:lang w:val="en-US"/>
              </w:rPr>
            </w:pPr>
            <w:r w:rsidRPr="00F052FD">
              <w:rPr>
                <w:b/>
                <w:sz w:val="22"/>
                <w:lang w:val="en-US"/>
              </w:rPr>
              <w:t>3.0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6</w:t>
            </w:r>
            <w:r w:rsidRPr="00F052FD">
              <w:rPr>
                <w:b/>
                <w:sz w:val="22"/>
                <w:lang w:val="en-US"/>
              </w:rPr>
              <w:t>.0</w:t>
            </w:r>
            <w:r>
              <w:rPr>
                <w:b/>
                <w:sz w:val="22"/>
              </w:rPr>
              <w:t>6</w:t>
            </w:r>
          </w:p>
          <w:p w:rsidR="009369AD" w:rsidRPr="00F052FD" w:rsidRDefault="009369AD" w:rsidP="009369AD">
            <w:pPr>
              <w:jc w:val="center"/>
              <w:rPr>
                <w:b/>
                <w:sz w:val="22"/>
                <w:lang w:val="en-US"/>
              </w:rPr>
            </w:pPr>
            <w:r>
              <w:rPr>
                <w:b/>
                <w:sz w:val="22"/>
              </w:rPr>
              <w:t>10</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13</w:t>
            </w:r>
            <w:r w:rsidRPr="00F052FD">
              <w:rPr>
                <w:b/>
                <w:sz w:val="22"/>
                <w:lang w:val="en-US"/>
              </w:rPr>
              <w:t>.0</w:t>
            </w:r>
            <w:r>
              <w:rPr>
                <w:b/>
                <w:sz w:val="22"/>
              </w:rPr>
              <w:t>6</w:t>
            </w:r>
          </w:p>
          <w:p w:rsidR="009369AD" w:rsidRPr="00F052FD" w:rsidRDefault="009369AD" w:rsidP="009369AD">
            <w:pPr>
              <w:jc w:val="center"/>
              <w:rPr>
                <w:b/>
                <w:sz w:val="22"/>
                <w:lang w:val="en-US"/>
              </w:rPr>
            </w:pPr>
            <w:r w:rsidRPr="00F052FD">
              <w:rPr>
                <w:b/>
                <w:sz w:val="22"/>
                <w:lang w:val="en-US"/>
              </w:rPr>
              <w:t>1</w:t>
            </w:r>
            <w:r>
              <w:rPr>
                <w:b/>
                <w:sz w:val="22"/>
              </w:rPr>
              <w:t>7</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9369AD" w:rsidRPr="00F052FD" w:rsidRDefault="009369AD" w:rsidP="009D32A5">
            <w:pPr>
              <w:jc w:val="center"/>
              <w:rPr>
                <w:b/>
                <w:sz w:val="22"/>
                <w:lang w:val="en-US"/>
              </w:rPr>
            </w:pPr>
            <w:r>
              <w:rPr>
                <w:b/>
                <w:sz w:val="22"/>
              </w:rPr>
              <w:t>20</w:t>
            </w:r>
            <w:r w:rsidRPr="00F052FD">
              <w:rPr>
                <w:b/>
                <w:sz w:val="22"/>
                <w:lang w:val="en-US"/>
              </w:rPr>
              <w:t>.0</w:t>
            </w:r>
            <w:r>
              <w:rPr>
                <w:b/>
                <w:sz w:val="22"/>
              </w:rPr>
              <w:t>6</w:t>
            </w:r>
          </w:p>
          <w:p w:rsidR="009369AD" w:rsidRPr="00F052FD" w:rsidRDefault="009369AD" w:rsidP="009369AD">
            <w:pPr>
              <w:jc w:val="center"/>
              <w:rPr>
                <w:b/>
                <w:sz w:val="22"/>
                <w:lang w:val="en-US"/>
              </w:rPr>
            </w:pPr>
            <w:r>
              <w:rPr>
                <w:b/>
                <w:sz w:val="22"/>
              </w:rPr>
              <w:t>24</w:t>
            </w:r>
            <w:r w:rsidRPr="00F052FD">
              <w:rPr>
                <w:b/>
                <w:sz w:val="22"/>
                <w:lang w:val="en-US"/>
              </w:rPr>
              <w:t>.0</w:t>
            </w:r>
            <w:r>
              <w:rPr>
                <w:b/>
                <w:sz w:val="22"/>
              </w:rPr>
              <w:t>6</w:t>
            </w:r>
          </w:p>
        </w:tc>
      </w:tr>
      <w:tr w:rsidR="009369AD" w:rsidTr="009D32A5">
        <w:tc>
          <w:tcPr>
            <w:tcW w:w="540" w:type="dxa"/>
            <w:tcBorders>
              <w:top w:val="single" w:sz="4" w:space="0" w:color="auto"/>
              <w:left w:val="single" w:sz="4" w:space="0" w:color="auto"/>
              <w:bottom w:val="single" w:sz="4" w:space="0" w:color="auto"/>
              <w:right w:val="single" w:sz="4" w:space="0" w:color="auto"/>
            </w:tcBorders>
            <w:vAlign w:val="center"/>
          </w:tcPr>
          <w:p w:rsidR="009369AD" w:rsidRPr="000D79A5" w:rsidRDefault="009369AD" w:rsidP="009D32A5">
            <w:pPr>
              <w:jc w:val="center"/>
              <w:rPr>
                <w:b/>
              </w:rPr>
            </w:pP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 xml:space="preserve">1т       </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2т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4т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9т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12т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15т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18т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9369AD" w:rsidRDefault="009369AD" w:rsidP="009D32A5">
            <w:pPr>
              <w:jc w:val="center"/>
              <w:rPr>
                <w:b/>
              </w:rPr>
            </w:pPr>
            <w:r>
              <w:rPr>
                <w:b/>
              </w:rPr>
              <w:t>20т</w:t>
            </w:r>
          </w:p>
        </w:tc>
      </w:tr>
      <w:tr w:rsidR="001E2E4D" w:rsidRPr="00441432" w:rsidTr="009E672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1E2E4D" w:rsidRPr="00DF5C4D" w:rsidRDefault="001E2E4D" w:rsidP="009D32A5">
            <w:pPr>
              <w:jc w:val="center"/>
              <w:rPr>
                <w:b/>
                <w:lang w:val="en-US"/>
              </w:rPr>
            </w:pPr>
            <w:r>
              <w:rPr>
                <w:b/>
                <w:szCs w:val="22"/>
                <w:lang w:val="en-US"/>
              </w:rPr>
              <w:t>1</w:t>
            </w:r>
          </w:p>
        </w:tc>
        <w:tc>
          <w:tcPr>
            <w:tcW w:w="4590" w:type="dxa"/>
            <w:gridSpan w:val="6"/>
            <w:vMerge w:val="restart"/>
            <w:tcBorders>
              <w:top w:val="single" w:sz="4" w:space="0" w:color="auto"/>
              <w:left w:val="single" w:sz="4" w:space="0" w:color="auto"/>
              <w:right w:val="single" w:sz="4" w:space="0" w:color="auto"/>
            </w:tcBorders>
            <w:vAlign w:val="center"/>
          </w:tcPr>
          <w:p w:rsidR="001E2E4D" w:rsidRDefault="001E2E4D" w:rsidP="009D32A5">
            <w:pPr>
              <w:jc w:val="center"/>
              <w:rPr>
                <w:b/>
                <w:sz w:val="22"/>
                <w:szCs w:val="32"/>
              </w:rPr>
            </w:pPr>
            <w:r>
              <w:rPr>
                <w:b/>
                <w:sz w:val="22"/>
                <w:szCs w:val="32"/>
              </w:rPr>
              <w:t>ВНУТРІШНЯ МЕДИЦИНА(30/80);</w:t>
            </w:r>
          </w:p>
          <w:p w:rsidR="001E2E4D" w:rsidRPr="00F4191F" w:rsidRDefault="001E2E4D" w:rsidP="009D32A5">
            <w:pPr>
              <w:jc w:val="center"/>
              <w:rPr>
                <w:b/>
                <w:sz w:val="32"/>
                <w:szCs w:val="32"/>
              </w:rPr>
            </w:pPr>
            <w:r>
              <w:rPr>
                <w:b/>
                <w:sz w:val="22"/>
                <w:szCs w:val="32"/>
              </w:rPr>
              <w:t>ЕНДОКРИНОЛОГІЯ(10/20)</w:t>
            </w:r>
          </w:p>
        </w:tc>
        <w:tc>
          <w:tcPr>
            <w:tcW w:w="1530" w:type="dxa"/>
            <w:gridSpan w:val="2"/>
            <w:vMerge w:val="restart"/>
            <w:tcBorders>
              <w:top w:val="single" w:sz="4" w:space="0" w:color="auto"/>
              <w:left w:val="single" w:sz="4" w:space="0" w:color="auto"/>
              <w:right w:val="single" w:sz="4" w:space="0" w:color="auto"/>
            </w:tcBorders>
            <w:vAlign w:val="center"/>
          </w:tcPr>
          <w:p w:rsidR="001E2E4D" w:rsidRPr="00F4191F" w:rsidRDefault="001E2E4D" w:rsidP="009D32A5">
            <w:pPr>
              <w:jc w:val="center"/>
              <w:rPr>
                <w:b/>
                <w:sz w:val="32"/>
                <w:szCs w:val="32"/>
              </w:rPr>
            </w:pPr>
            <w:r w:rsidRPr="001E2E4D">
              <w:rPr>
                <w:b/>
                <w:sz w:val="20"/>
                <w:szCs w:val="32"/>
              </w:rPr>
              <w:t>ФТИЗІАТРІЯ</w:t>
            </w:r>
          </w:p>
        </w:tc>
        <w:tc>
          <w:tcPr>
            <w:tcW w:w="1530" w:type="dxa"/>
            <w:gridSpan w:val="2"/>
            <w:vMerge w:val="restart"/>
            <w:tcBorders>
              <w:top w:val="single" w:sz="4" w:space="0" w:color="auto"/>
              <w:left w:val="single" w:sz="4" w:space="0" w:color="auto"/>
              <w:right w:val="single" w:sz="4" w:space="0" w:color="auto"/>
            </w:tcBorders>
            <w:vAlign w:val="center"/>
          </w:tcPr>
          <w:p w:rsidR="001E2E4D" w:rsidRPr="001E2E4D" w:rsidRDefault="001E2E4D" w:rsidP="001E2E4D">
            <w:pPr>
              <w:jc w:val="center"/>
              <w:rPr>
                <w:b/>
                <w:szCs w:val="32"/>
              </w:rPr>
            </w:pPr>
            <w:r w:rsidRPr="001E2E4D">
              <w:rPr>
                <w:b/>
                <w:sz w:val="14"/>
                <w:szCs w:val="32"/>
              </w:rPr>
              <w:t>СОЦІАЛЬНА МЕДИЦИНА,</w:t>
            </w:r>
            <w:r>
              <w:rPr>
                <w:b/>
                <w:sz w:val="14"/>
                <w:szCs w:val="32"/>
              </w:rPr>
              <w:t xml:space="preserve">  </w:t>
            </w:r>
            <w:r w:rsidRPr="001E2E4D">
              <w:rPr>
                <w:b/>
                <w:sz w:val="14"/>
                <w:szCs w:val="32"/>
              </w:rPr>
              <w:t>ОРГАНІЗАЦІЯ ОХОРОНИ ЗДОР</w:t>
            </w:r>
            <w:r>
              <w:rPr>
                <w:b/>
                <w:sz w:val="14"/>
                <w:szCs w:val="32"/>
              </w:rPr>
              <w:t>ОВ</w:t>
            </w:r>
            <w:r w:rsidRPr="001E2E4D">
              <w:rPr>
                <w:b/>
                <w:sz w:val="14"/>
                <w:szCs w:val="32"/>
                <w:lang w:val="ru-RU"/>
              </w:rPr>
              <w:t>’</w:t>
            </w:r>
            <w:r>
              <w:rPr>
                <w:b/>
                <w:sz w:val="14"/>
                <w:szCs w:val="32"/>
              </w:rPr>
              <w:t>Я</w:t>
            </w:r>
            <w:r w:rsidRPr="001E2E4D">
              <w:rPr>
                <w:b/>
                <w:sz w:val="14"/>
                <w:szCs w:val="32"/>
              </w:rPr>
              <w:t>.</w:t>
            </w:r>
            <w:r>
              <w:rPr>
                <w:b/>
                <w:sz w:val="14"/>
                <w:szCs w:val="32"/>
              </w:rPr>
              <w:t xml:space="preserve"> </w:t>
            </w:r>
            <w:r w:rsidRPr="001E2E4D">
              <w:rPr>
                <w:b/>
                <w:sz w:val="14"/>
                <w:szCs w:val="32"/>
              </w:rPr>
              <w:t>ТА БІОСТАТИСТИКА</w:t>
            </w:r>
          </w:p>
        </w:tc>
        <w:tc>
          <w:tcPr>
            <w:tcW w:w="1530" w:type="dxa"/>
            <w:gridSpan w:val="2"/>
            <w:vMerge w:val="restart"/>
            <w:tcBorders>
              <w:top w:val="single" w:sz="4" w:space="0" w:color="auto"/>
              <w:left w:val="single" w:sz="4" w:space="0" w:color="auto"/>
              <w:right w:val="single" w:sz="4" w:space="0" w:color="auto"/>
            </w:tcBorders>
            <w:vAlign w:val="center"/>
          </w:tcPr>
          <w:p w:rsidR="001E2E4D" w:rsidRPr="001E2E4D" w:rsidRDefault="001E2E4D" w:rsidP="00830BF0">
            <w:pPr>
              <w:jc w:val="center"/>
              <w:rPr>
                <w:b/>
                <w:szCs w:val="32"/>
              </w:rPr>
            </w:pPr>
            <w:r w:rsidRPr="001E2E4D">
              <w:rPr>
                <w:b/>
                <w:sz w:val="22"/>
                <w:szCs w:val="32"/>
              </w:rPr>
              <w:t>ХІРУРГІЯ</w:t>
            </w:r>
          </w:p>
        </w:tc>
        <w:tc>
          <w:tcPr>
            <w:tcW w:w="1530" w:type="dxa"/>
            <w:gridSpan w:val="2"/>
            <w:vMerge w:val="restart"/>
            <w:tcBorders>
              <w:top w:val="single" w:sz="4" w:space="0" w:color="auto"/>
              <w:left w:val="single" w:sz="4" w:space="0" w:color="auto"/>
              <w:right w:val="single" w:sz="4" w:space="0" w:color="auto"/>
            </w:tcBorders>
            <w:vAlign w:val="center"/>
          </w:tcPr>
          <w:p w:rsidR="001E2E4D" w:rsidRPr="00F4191F" w:rsidRDefault="001E2E4D" w:rsidP="00830BF0">
            <w:pPr>
              <w:jc w:val="center"/>
              <w:rPr>
                <w:b/>
                <w:sz w:val="32"/>
                <w:szCs w:val="32"/>
              </w:rPr>
            </w:pPr>
            <w:r w:rsidRPr="00830BF0">
              <w:rPr>
                <w:b/>
                <w:sz w:val="16"/>
                <w:szCs w:val="32"/>
              </w:rPr>
              <w:t>АКУШЕРСТВО І ГІНЕКОЛОГІЯ</w:t>
            </w:r>
          </w:p>
        </w:tc>
        <w:tc>
          <w:tcPr>
            <w:tcW w:w="3060" w:type="dxa"/>
            <w:gridSpan w:val="4"/>
            <w:vMerge w:val="restart"/>
            <w:tcBorders>
              <w:top w:val="single" w:sz="4" w:space="0" w:color="auto"/>
              <w:left w:val="single" w:sz="4" w:space="0" w:color="auto"/>
              <w:right w:val="single" w:sz="4" w:space="0" w:color="auto"/>
            </w:tcBorders>
            <w:vAlign w:val="center"/>
          </w:tcPr>
          <w:p w:rsidR="001E2E4D" w:rsidRPr="00830BF0" w:rsidRDefault="00AB190E" w:rsidP="00AB190E">
            <w:pPr>
              <w:jc w:val="center"/>
              <w:rPr>
                <w:b/>
                <w:sz w:val="20"/>
                <w:szCs w:val="32"/>
              </w:rPr>
            </w:pPr>
            <w:r w:rsidRPr="003E7B54">
              <w:rPr>
                <w:b/>
                <w:szCs w:val="32"/>
              </w:rPr>
              <w:t>ПСИХОЛОГІЧНЕ КОНСУЛЬТУВАННЯ ТА ПСИХОКОРРЕКЦІЯ</w:t>
            </w:r>
            <w:r w:rsidRPr="00830BF0">
              <w:rPr>
                <w:b/>
                <w:szCs w:val="32"/>
              </w:rPr>
              <w:t xml:space="preserve"> </w:t>
            </w:r>
          </w:p>
        </w:tc>
        <w:tc>
          <w:tcPr>
            <w:tcW w:w="1530" w:type="dxa"/>
            <w:gridSpan w:val="2"/>
            <w:vMerge w:val="restart"/>
            <w:tcBorders>
              <w:top w:val="single" w:sz="4" w:space="0" w:color="auto"/>
              <w:left w:val="single" w:sz="4" w:space="0" w:color="auto"/>
              <w:right w:val="single" w:sz="4" w:space="0" w:color="auto"/>
            </w:tcBorders>
            <w:vAlign w:val="center"/>
          </w:tcPr>
          <w:p w:rsidR="001E2E4D" w:rsidRPr="00830BF0" w:rsidRDefault="00AB190E" w:rsidP="001E2E4D">
            <w:pPr>
              <w:jc w:val="center"/>
              <w:rPr>
                <w:b/>
                <w:sz w:val="20"/>
                <w:szCs w:val="32"/>
              </w:rPr>
            </w:pPr>
            <w:r>
              <w:rPr>
                <w:b/>
                <w:sz w:val="20"/>
                <w:szCs w:val="32"/>
              </w:rPr>
              <w:t>СУДОВА МЕДИЦИНА</w:t>
            </w:r>
          </w:p>
        </w:tc>
      </w:tr>
      <w:tr w:rsidR="001E2E4D" w:rsidRPr="00441432" w:rsidTr="009E672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1E2E4D" w:rsidRPr="00DF5C4D" w:rsidRDefault="001E2E4D" w:rsidP="009D32A5">
            <w:pPr>
              <w:jc w:val="center"/>
              <w:rPr>
                <w:b/>
                <w:szCs w:val="22"/>
                <w:lang w:val="en-US"/>
              </w:rPr>
            </w:pPr>
            <w:r>
              <w:rPr>
                <w:b/>
                <w:szCs w:val="22"/>
                <w:lang w:val="en-US"/>
              </w:rPr>
              <w:t>2</w:t>
            </w:r>
          </w:p>
        </w:tc>
        <w:tc>
          <w:tcPr>
            <w:tcW w:w="4590" w:type="dxa"/>
            <w:gridSpan w:val="6"/>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r>
      <w:tr w:rsidR="001E2E4D" w:rsidTr="009E672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1E2E4D" w:rsidRPr="00DF5C4D" w:rsidRDefault="001E2E4D" w:rsidP="009D32A5">
            <w:pPr>
              <w:jc w:val="center"/>
              <w:rPr>
                <w:b/>
                <w:lang w:val="en-US"/>
              </w:rPr>
            </w:pPr>
            <w:r>
              <w:rPr>
                <w:b/>
                <w:szCs w:val="22"/>
                <w:lang w:val="en-US"/>
              </w:rPr>
              <w:t>3</w:t>
            </w:r>
          </w:p>
        </w:tc>
        <w:tc>
          <w:tcPr>
            <w:tcW w:w="4590" w:type="dxa"/>
            <w:gridSpan w:val="6"/>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r>
      <w:tr w:rsidR="001E2E4D" w:rsidTr="009E6720">
        <w:trPr>
          <w:trHeight w:val="285"/>
        </w:trPr>
        <w:tc>
          <w:tcPr>
            <w:tcW w:w="540" w:type="dxa"/>
            <w:tcBorders>
              <w:top w:val="single" w:sz="4" w:space="0" w:color="auto"/>
              <w:left w:val="single" w:sz="4" w:space="0" w:color="auto"/>
              <w:bottom w:val="single" w:sz="4" w:space="0" w:color="auto"/>
              <w:right w:val="single" w:sz="4" w:space="0" w:color="auto"/>
            </w:tcBorders>
            <w:vAlign w:val="center"/>
          </w:tcPr>
          <w:p w:rsidR="001E2E4D" w:rsidRPr="00DF5C4D" w:rsidRDefault="001E2E4D" w:rsidP="009D32A5">
            <w:pPr>
              <w:jc w:val="center"/>
              <w:rPr>
                <w:b/>
                <w:szCs w:val="22"/>
                <w:lang w:val="en-US"/>
              </w:rPr>
            </w:pPr>
            <w:r>
              <w:rPr>
                <w:b/>
                <w:szCs w:val="22"/>
                <w:lang w:val="en-US"/>
              </w:rPr>
              <w:t>4</w:t>
            </w:r>
          </w:p>
        </w:tc>
        <w:tc>
          <w:tcPr>
            <w:tcW w:w="4590" w:type="dxa"/>
            <w:gridSpan w:val="6"/>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3060" w:type="dxa"/>
            <w:gridSpan w:val="4"/>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c>
          <w:tcPr>
            <w:tcW w:w="1530" w:type="dxa"/>
            <w:gridSpan w:val="2"/>
            <w:vMerge/>
            <w:tcBorders>
              <w:left w:val="single" w:sz="4" w:space="0" w:color="auto"/>
              <w:right w:val="single" w:sz="4" w:space="0" w:color="auto"/>
            </w:tcBorders>
            <w:vAlign w:val="center"/>
          </w:tcPr>
          <w:p w:rsidR="001E2E4D" w:rsidRPr="00F4191F" w:rsidRDefault="001E2E4D" w:rsidP="009D32A5">
            <w:pPr>
              <w:jc w:val="center"/>
              <w:rPr>
                <w:b/>
                <w:sz w:val="32"/>
                <w:szCs w:val="32"/>
              </w:rPr>
            </w:pPr>
          </w:p>
        </w:tc>
      </w:tr>
    </w:tbl>
    <w:p w:rsidR="009D32A5" w:rsidRPr="0021118F" w:rsidRDefault="009D32A5" w:rsidP="009D32A5">
      <w:pPr>
        <w:pStyle w:val="a3"/>
        <w:spacing w:line="192" w:lineRule="auto"/>
        <w:rPr>
          <w:rFonts w:ascii="Times New Roman" w:hAnsi="Times New Roman" w:cs="Times New Roman"/>
          <w:b/>
          <w:sz w:val="22"/>
          <w:szCs w:val="28"/>
          <w:lang w:val="uk-UA"/>
        </w:rPr>
      </w:pPr>
      <w:r w:rsidRPr="0021118F">
        <w:rPr>
          <w:rFonts w:ascii="Times New Roman" w:hAnsi="Times New Roman" w:cs="Times New Roman"/>
          <w:b/>
          <w:sz w:val="22"/>
          <w:szCs w:val="28"/>
          <w:lang w:val="uk-UA"/>
        </w:rPr>
        <w:t xml:space="preserve">Початок </w:t>
      </w:r>
      <w:r w:rsidR="00DF5C4D" w:rsidRPr="0021118F">
        <w:rPr>
          <w:rFonts w:ascii="Times New Roman" w:hAnsi="Times New Roman" w:cs="Times New Roman"/>
          <w:b/>
          <w:sz w:val="22"/>
          <w:szCs w:val="28"/>
        </w:rPr>
        <w:t>8</w:t>
      </w:r>
      <w:r w:rsidRPr="0021118F">
        <w:rPr>
          <w:rFonts w:ascii="Times New Roman" w:hAnsi="Times New Roman" w:cs="Times New Roman"/>
          <w:b/>
          <w:sz w:val="22"/>
          <w:szCs w:val="28"/>
          <w:lang w:val="uk-UA"/>
        </w:rPr>
        <w:t xml:space="preserve"> семестру: 08.02.2016 р.</w:t>
      </w:r>
    </w:p>
    <w:p w:rsidR="009D32A5" w:rsidRPr="0021118F" w:rsidRDefault="009D32A5" w:rsidP="009D32A5">
      <w:pPr>
        <w:pStyle w:val="a3"/>
        <w:spacing w:line="192" w:lineRule="auto"/>
        <w:rPr>
          <w:rFonts w:ascii="Times New Roman" w:hAnsi="Times New Roman" w:cs="Times New Roman"/>
          <w:b/>
          <w:sz w:val="22"/>
          <w:szCs w:val="28"/>
          <w:lang w:val="uk-UA"/>
        </w:rPr>
      </w:pPr>
      <w:r w:rsidRPr="0021118F">
        <w:rPr>
          <w:rFonts w:ascii="Times New Roman" w:hAnsi="Times New Roman" w:cs="Times New Roman"/>
          <w:b/>
          <w:sz w:val="22"/>
          <w:szCs w:val="28"/>
          <w:lang w:val="uk-UA"/>
        </w:rPr>
        <w:t>К</w:t>
      </w:r>
      <w:proofErr w:type="spellStart"/>
      <w:r w:rsidRPr="0021118F">
        <w:rPr>
          <w:rFonts w:ascii="Times New Roman" w:hAnsi="Times New Roman" w:cs="Times New Roman"/>
          <w:b/>
          <w:sz w:val="22"/>
          <w:szCs w:val="28"/>
        </w:rPr>
        <w:t>i</w:t>
      </w:r>
      <w:r w:rsidRPr="0021118F">
        <w:rPr>
          <w:rFonts w:ascii="Times New Roman" w:hAnsi="Times New Roman" w:cs="Times New Roman"/>
          <w:b/>
          <w:sz w:val="22"/>
          <w:szCs w:val="28"/>
          <w:lang w:val="uk-UA"/>
        </w:rPr>
        <w:t>нець</w:t>
      </w:r>
      <w:proofErr w:type="spellEnd"/>
      <w:r w:rsidRPr="0021118F">
        <w:rPr>
          <w:rFonts w:ascii="Times New Roman" w:hAnsi="Times New Roman" w:cs="Times New Roman"/>
          <w:b/>
          <w:sz w:val="22"/>
          <w:szCs w:val="28"/>
          <w:lang w:val="uk-UA"/>
        </w:rPr>
        <w:t xml:space="preserve"> </w:t>
      </w:r>
      <w:r w:rsidR="00DF5C4D" w:rsidRPr="0021118F">
        <w:rPr>
          <w:rFonts w:ascii="Times New Roman" w:hAnsi="Times New Roman" w:cs="Times New Roman"/>
          <w:b/>
          <w:sz w:val="22"/>
          <w:szCs w:val="28"/>
        </w:rPr>
        <w:t>8</w:t>
      </w:r>
      <w:r w:rsidRPr="0021118F">
        <w:rPr>
          <w:rFonts w:ascii="Times New Roman" w:hAnsi="Times New Roman" w:cs="Times New Roman"/>
          <w:b/>
          <w:sz w:val="22"/>
          <w:szCs w:val="28"/>
          <w:lang w:val="uk-UA"/>
        </w:rPr>
        <w:t xml:space="preserve"> семестру: 24.06.2016 р. (20 тижнів)</w:t>
      </w:r>
    </w:p>
    <w:p w:rsidR="009D32A5" w:rsidRPr="0021118F" w:rsidRDefault="009D32A5" w:rsidP="009D32A5">
      <w:pPr>
        <w:pStyle w:val="a3"/>
        <w:spacing w:line="192" w:lineRule="auto"/>
        <w:rPr>
          <w:rFonts w:ascii="Times New Roman" w:hAnsi="Times New Roman" w:cs="Times New Roman"/>
          <w:b/>
          <w:sz w:val="22"/>
          <w:szCs w:val="28"/>
          <w:lang w:val="uk-UA"/>
        </w:rPr>
      </w:pPr>
      <w:r w:rsidRPr="0021118F">
        <w:rPr>
          <w:rFonts w:ascii="Times New Roman" w:hAnsi="Times New Roman" w:cs="Times New Roman"/>
          <w:b/>
          <w:sz w:val="22"/>
          <w:szCs w:val="28"/>
          <w:lang w:val="uk-UA"/>
        </w:rPr>
        <w:t xml:space="preserve">Виробнича практика: 27.06.2016 – </w:t>
      </w:r>
      <w:r w:rsidR="00DF5C4D" w:rsidRPr="0021118F">
        <w:rPr>
          <w:rFonts w:ascii="Times New Roman" w:hAnsi="Times New Roman" w:cs="Times New Roman"/>
          <w:b/>
          <w:sz w:val="22"/>
          <w:szCs w:val="28"/>
        </w:rPr>
        <w:t>15</w:t>
      </w:r>
      <w:r w:rsidRPr="0021118F">
        <w:rPr>
          <w:rFonts w:ascii="Times New Roman" w:hAnsi="Times New Roman" w:cs="Times New Roman"/>
          <w:b/>
          <w:sz w:val="22"/>
          <w:szCs w:val="28"/>
          <w:lang w:val="uk-UA"/>
        </w:rPr>
        <w:t>.07.2016р.</w:t>
      </w:r>
      <w:r w:rsidR="00DF5C4D" w:rsidRPr="0021118F">
        <w:rPr>
          <w:rFonts w:ascii="Times New Roman" w:hAnsi="Times New Roman" w:cs="Times New Roman"/>
          <w:b/>
          <w:sz w:val="22"/>
          <w:szCs w:val="28"/>
        </w:rPr>
        <w:t>(</w:t>
      </w:r>
      <w:r w:rsidR="00DF5C4D" w:rsidRPr="0021118F">
        <w:rPr>
          <w:rFonts w:ascii="Times New Roman" w:hAnsi="Times New Roman" w:cs="Times New Roman"/>
          <w:b/>
          <w:sz w:val="22"/>
          <w:szCs w:val="28"/>
          <w:lang w:val="uk-UA"/>
        </w:rPr>
        <w:t>три тижні).</w:t>
      </w:r>
    </w:p>
    <w:p w:rsidR="009D32A5" w:rsidRPr="0021118F" w:rsidRDefault="009D32A5" w:rsidP="009D32A5">
      <w:pPr>
        <w:pStyle w:val="a3"/>
        <w:spacing w:line="192" w:lineRule="auto"/>
        <w:rPr>
          <w:rFonts w:ascii="Times New Roman" w:hAnsi="Times New Roman" w:cs="Times New Roman"/>
          <w:b/>
          <w:sz w:val="22"/>
          <w:szCs w:val="28"/>
          <w:lang w:val="uk-UA"/>
        </w:rPr>
      </w:pPr>
      <w:r w:rsidRPr="0021118F">
        <w:rPr>
          <w:rFonts w:ascii="Times New Roman" w:hAnsi="Times New Roman" w:cs="Times New Roman"/>
          <w:b/>
          <w:sz w:val="22"/>
          <w:szCs w:val="28"/>
          <w:lang w:val="uk-UA"/>
        </w:rPr>
        <w:t xml:space="preserve">Літні канікули:    </w:t>
      </w:r>
      <w:r w:rsidR="00DF5C4D" w:rsidRPr="0021118F">
        <w:rPr>
          <w:rFonts w:ascii="Times New Roman" w:hAnsi="Times New Roman" w:cs="Times New Roman"/>
          <w:b/>
          <w:sz w:val="22"/>
          <w:szCs w:val="28"/>
          <w:lang w:val="uk-UA"/>
        </w:rPr>
        <w:t>16</w:t>
      </w:r>
      <w:r w:rsidRPr="0021118F">
        <w:rPr>
          <w:rFonts w:ascii="Times New Roman" w:hAnsi="Times New Roman" w:cs="Times New Roman"/>
          <w:b/>
          <w:sz w:val="22"/>
          <w:szCs w:val="28"/>
          <w:lang w:val="uk-UA"/>
        </w:rPr>
        <w:t>.07.2016р.-31.08.2016р.</w:t>
      </w:r>
    </w:p>
    <w:p w:rsidR="0021118F" w:rsidRDefault="0021118F" w:rsidP="0021118F">
      <w:pPr>
        <w:pStyle w:val="a3"/>
        <w:jc w:val="both"/>
        <w:rPr>
          <w:rFonts w:ascii="Times New Roman" w:eastAsia="MS Mincho" w:hAnsi="Times New Roman"/>
          <w:b/>
          <w:sz w:val="24"/>
          <w:lang w:val="uk-UA"/>
        </w:rPr>
      </w:pPr>
      <w:r>
        <w:rPr>
          <w:rFonts w:ascii="Times New Roman" w:eastAsia="MS Mincho" w:hAnsi="Times New Roman"/>
          <w:b/>
          <w:sz w:val="24"/>
          <w:lang w:val="uk-UA"/>
        </w:rPr>
        <w:t xml:space="preserve">Виробнича практика </w:t>
      </w:r>
      <w:r>
        <w:rPr>
          <w:rFonts w:ascii="Times New Roman" w:eastAsia="MS Mincho" w:hAnsi="Times New Roman"/>
          <w:sz w:val="24"/>
          <w:lang w:val="uk-UA"/>
        </w:rPr>
        <w:t xml:space="preserve">(лікарська та з психологічного консультування і психокорекції) (3 тижні, 4,5 кредити, 135 годин, форма контролю – </w:t>
      </w:r>
      <w:proofErr w:type="spellStart"/>
      <w:r>
        <w:rPr>
          <w:rFonts w:ascii="Times New Roman" w:eastAsia="MS Mincho" w:hAnsi="Times New Roman"/>
          <w:sz w:val="24"/>
          <w:lang w:val="uk-UA"/>
        </w:rPr>
        <w:t>диф</w:t>
      </w:r>
      <w:proofErr w:type="spellEnd"/>
      <w:r>
        <w:rPr>
          <w:rFonts w:ascii="Times New Roman" w:eastAsia="MS Mincho" w:hAnsi="Times New Roman"/>
          <w:sz w:val="24"/>
          <w:lang w:val="uk-UA"/>
        </w:rPr>
        <w:t xml:space="preserve">. залік) проводиться у літній період. </w:t>
      </w:r>
      <w:r>
        <w:rPr>
          <w:rFonts w:ascii="Times New Roman" w:eastAsia="MS Mincho" w:hAnsi="Times New Roman"/>
          <w:b/>
          <w:sz w:val="24"/>
          <w:lang w:val="uk-UA"/>
        </w:rPr>
        <w:t>Курси за вибором:</w:t>
      </w:r>
    </w:p>
    <w:p w:rsidR="0021118F" w:rsidRPr="0078048D" w:rsidRDefault="0021118F" w:rsidP="0021118F">
      <w:pPr>
        <w:pStyle w:val="a3"/>
        <w:jc w:val="both"/>
        <w:rPr>
          <w:rFonts w:ascii="Times New Roman" w:hAnsi="Times New Roman"/>
          <w:bCs/>
          <w:sz w:val="24"/>
          <w:szCs w:val="24"/>
          <w:lang w:val="uk-UA"/>
        </w:rPr>
      </w:pPr>
      <w:r>
        <w:rPr>
          <w:rFonts w:ascii="Times New Roman" w:hAnsi="Times New Roman"/>
          <w:bCs/>
          <w:sz w:val="24"/>
          <w:lang w:val="uk-UA"/>
        </w:rPr>
        <w:t>1. Психологія самопізнання та саморегуляції. 2. Практикум формування професійних навичок. 3. Основи психоаналізу. 4. Спортивна медицина та психологія спорту. 5. Екологічна психологія. 6. Клінічна біохімія. 7. Фітотерапія. 8. Актуальні проблеми фізіотерапії, курортології та реабілітації. 9. Фізичне виховання та здоров'я.</w:t>
      </w:r>
      <w:r w:rsidRPr="009353EA">
        <w:rPr>
          <w:lang w:val="uk-UA"/>
        </w:rPr>
        <w:t xml:space="preserve"> </w:t>
      </w:r>
      <w:r w:rsidRPr="005D6E04">
        <w:rPr>
          <w:rFonts w:ascii="Times New Roman" w:hAnsi="Times New Roman"/>
          <w:sz w:val="24"/>
          <w:szCs w:val="24"/>
          <w:lang w:val="uk-UA"/>
        </w:rPr>
        <w:t>10</w:t>
      </w:r>
      <w:r w:rsidRPr="009353EA">
        <w:rPr>
          <w:rFonts w:ascii="Times New Roman" w:hAnsi="Times New Roman"/>
          <w:sz w:val="24"/>
          <w:szCs w:val="24"/>
          <w:lang w:val="uk-UA"/>
        </w:rPr>
        <w:t xml:space="preserve">. </w:t>
      </w:r>
      <w:r>
        <w:rPr>
          <w:rFonts w:ascii="Times New Roman" w:hAnsi="Times New Roman"/>
          <w:sz w:val="24"/>
          <w:szCs w:val="24"/>
          <w:lang w:val="uk-UA"/>
        </w:rPr>
        <w:t xml:space="preserve">Актуальні проблеми профілактики </w:t>
      </w:r>
      <w:proofErr w:type="spellStart"/>
      <w:r>
        <w:rPr>
          <w:rFonts w:ascii="Times New Roman" w:hAnsi="Times New Roman"/>
          <w:sz w:val="24"/>
          <w:szCs w:val="24"/>
          <w:lang w:val="uk-UA"/>
        </w:rPr>
        <w:t>тютюнопаління</w:t>
      </w:r>
      <w:proofErr w:type="spellEnd"/>
      <w:r>
        <w:rPr>
          <w:rFonts w:ascii="Times New Roman" w:hAnsi="Times New Roman"/>
          <w:sz w:val="24"/>
          <w:szCs w:val="24"/>
          <w:lang w:val="uk-UA"/>
        </w:rPr>
        <w:t>, алкоголізму, токсикоманії та наркоманії. 11. Іноземна мова (за професійним спрямуванням)</w:t>
      </w:r>
      <w:r w:rsidRPr="009353EA">
        <w:rPr>
          <w:rFonts w:ascii="Times New Roman" w:hAnsi="Times New Roman"/>
          <w:sz w:val="24"/>
          <w:szCs w:val="24"/>
          <w:lang w:val="uk-UA"/>
        </w:rPr>
        <w:t>.</w:t>
      </w:r>
      <w:r>
        <w:rPr>
          <w:rFonts w:ascii="Times New Roman" w:hAnsi="Times New Roman"/>
          <w:sz w:val="24"/>
          <w:szCs w:val="24"/>
          <w:lang w:val="uk-UA"/>
        </w:rPr>
        <w:t xml:space="preserve"> 12. Основи гомеопатії. 13. Методологія доказової медицини. 14. Основи християнської етики і моралі.</w:t>
      </w:r>
      <w:r w:rsidRPr="0078048D">
        <w:rPr>
          <w:rFonts w:ascii="Times New Roman" w:hAnsi="Times New Roman"/>
          <w:sz w:val="24"/>
          <w:szCs w:val="24"/>
        </w:rPr>
        <w:t xml:space="preserve"> 15. </w:t>
      </w:r>
      <w:r>
        <w:rPr>
          <w:rFonts w:ascii="Times New Roman" w:hAnsi="Times New Roman"/>
          <w:sz w:val="24"/>
          <w:szCs w:val="24"/>
          <w:lang w:val="uk-UA"/>
        </w:rPr>
        <w:t>Екологічна етика. 16. Теорія і практика психотерапії.</w:t>
      </w:r>
    </w:p>
    <w:p w:rsidR="0021118F" w:rsidRDefault="0021118F" w:rsidP="0021118F">
      <w:pPr>
        <w:pStyle w:val="2"/>
        <w:jc w:val="both"/>
        <w:outlineLvl w:val="0"/>
        <w:rPr>
          <w:sz w:val="24"/>
          <w:szCs w:val="24"/>
          <w:lang w:val="uk-UA"/>
        </w:rPr>
      </w:pPr>
      <w:r>
        <w:rPr>
          <w:b/>
          <w:sz w:val="24"/>
          <w:szCs w:val="24"/>
          <w:lang w:val="uk-UA"/>
        </w:rPr>
        <w:t xml:space="preserve">Примітка 1 – </w:t>
      </w:r>
      <w:r>
        <w:rPr>
          <w:sz w:val="24"/>
          <w:szCs w:val="24"/>
          <w:lang w:val="uk-UA"/>
        </w:rPr>
        <w:t>Військова підготовка студентів за програмою офіцерів запасу проводиться на 1-5 курсах у ВМ(Ф)НЗ, які визначені постановою Кабінету Міністрів України від 26 липня 2006 р. № 1025.</w:t>
      </w:r>
    </w:p>
    <w:p w:rsidR="0021118F" w:rsidRDefault="0021118F" w:rsidP="009D32A5">
      <w:pPr>
        <w:pStyle w:val="a3"/>
        <w:rPr>
          <w:rFonts w:ascii="Times New Roman" w:hAnsi="Times New Roman" w:cs="Times New Roman"/>
          <w:b/>
          <w:spacing w:val="-20"/>
          <w:kern w:val="16"/>
          <w:sz w:val="22"/>
          <w:szCs w:val="28"/>
          <w:lang w:val="uk-UA"/>
        </w:rPr>
      </w:pPr>
    </w:p>
    <w:p w:rsidR="00DF5C4D" w:rsidRDefault="00DF5C4D" w:rsidP="009D32A5">
      <w:pPr>
        <w:pStyle w:val="a3"/>
        <w:rPr>
          <w:rFonts w:ascii="Times New Roman" w:eastAsia="MS Mincho" w:hAnsi="Times New Roman"/>
          <w:b/>
          <w:bCs/>
          <w:sz w:val="24"/>
          <w:lang w:val="uk-UA"/>
        </w:rPr>
      </w:pPr>
      <w:r w:rsidRPr="0021118F">
        <w:rPr>
          <w:rFonts w:ascii="Times New Roman" w:hAnsi="Times New Roman" w:cs="Times New Roman"/>
          <w:b/>
          <w:spacing w:val="-20"/>
          <w:kern w:val="16"/>
          <w:sz w:val="22"/>
          <w:szCs w:val="28"/>
          <w:lang w:val="uk-UA"/>
        </w:rPr>
        <w:lastRenderedPageBreak/>
        <w:t>4</w:t>
      </w:r>
      <w:proofErr w:type="spellStart"/>
      <w:r w:rsidRPr="00C025C5">
        <w:rPr>
          <w:rFonts w:ascii="Times New Roman" w:hAnsi="Times New Roman" w:cs="Times New Roman"/>
          <w:b/>
          <w:spacing w:val="-20"/>
          <w:kern w:val="16"/>
          <w:sz w:val="22"/>
          <w:szCs w:val="28"/>
        </w:rPr>
        <w:t>k</w:t>
      </w:r>
      <w:proofErr w:type="spellEnd"/>
      <w:r w:rsidRPr="0021118F">
        <w:rPr>
          <w:rFonts w:ascii="Times New Roman" w:hAnsi="Times New Roman" w:cs="Times New Roman"/>
          <w:b/>
          <w:spacing w:val="-20"/>
          <w:kern w:val="16"/>
          <w:sz w:val="22"/>
          <w:szCs w:val="28"/>
          <w:lang w:val="uk-UA"/>
        </w:rPr>
        <w:t>-</w:t>
      </w:r>
      <w:r>
        <w:rPr>
          <w:rFonts w:ascii="Times New Roman" w:hAnsi="Times New Roman" w:cs="Times New Roman"/>
          <w:b/>
          <w:spacing w:val="-20"/>
          <w:kern w:val="16"/>
          <w:sz w:val="22"/>
          <w:szCs w:val="28"/>
          <w:lang w:val="uk-UA"/>
        </w:rPr>
        <w:t>МПФ</w:t>
      </w:r>
      <w:r w:rsidRPr="0021118F">
        <w:rPr>
          <w:rFonts w:ascii="Times New Roman" w:hAnsi="Times New Roman" w:cs="Times New Roman"/>
          <w:b/>
          <w:spacing w:val="-20"/>
          <w:kern w:val="16"/>
          <w:sz w:val="22"/>
          <w:szCs w:val="28"/>
          <w:lang w:val="uk-UA"/>
        </w:rPr>
        <w:t xml:space="preserve">    (201</w:t>
      </w:r>
      <w:r w:rsidRPr="00C025C5">
        <w:rPr>
          <w:rFonts w:ascii="Times New Roman" w:hAnsi="Times New Roman" w:cs="Times New Roman"/>
          <w:b/>
          <w:spacing w:val="-20"/>
          <w:kern w:val="16"/>
          <w:sz w:val="22"/>
          <w:szCs w:val="28"/>
          <w:lang w:val="uk-UA"/>
        </w:rPr>
        <w:t>5</w:t>
      </w:r>
      <w:r w:rsidRPr="0021118F">
        <w:rPr>
          <w:rFonts w:ascii="Times New Roman" w:hAnsi="Times New Roman" w:cs="Times New Roman"/>
          <w:b/>
          <w:spacing w:val="-20"/>
          <w:kern w:val="16"/>
          <w:sz w:val="22"/>
          <w:szCs w:val="28"/>
          <w:lang w:val="uk-UA"/>
        </w:rPr>
        <w:t>/201</w:t>
      </w:r>
      <w:r w:rsidRPr="00C025C5">
        <w:rPr>
          <w:rFonts w:ascii="Times New Roman" w:hAnsi="Times New Roman" w:cs="Times New Roman"/>
          <w:b/>
          <w:spacing w:val="-20"/>
          <w:kern w:val="16"/>
          <w:sz w:val="22"/>
          <w:szCs w:val="28"/>
          <w:lang w:val="uk-UA"/>
        </w:rPr>
        <w:t>6</w:t>
      </w:r>
      <w:r w:rsidRPr="0021118F">
        <w:rPr>
          <w:rFonts w:ascii="Times New Roman" w:hAnsi="Times New Roman" w:cs="Times New Roman"/>
          <w:b/>
          <w:spacing w:val="-20"/>
          <w:kern w:val="16"/>
          <w:sz w:val="22"/>
          <w:szCs w:val="28"/>
          <w:lang w:val="uk-UA"/>
        </w:rPr>
        <w:t>)</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 xml:space="preserve"> весна 2016р.  </w:t>
      </w:r>
      <w:r w:rsidRPr="00C025C5">
        <w:rPr>
          <w:rFonts w:ascii="Times New Roman" w:hAnsi="Times New Roman" w:cs="Times New Roman"/>
          <w:b/>
          <w:spacing w:val="-20"/>
          <w:kern w:val="16"/>
          <w:sz w:val="22"/>
          <w:szCs w:val="28"/>
          <w:lang w:val="uk-UA"/>
        </w:rPr>
        <w:t xml:space="preserve">продовження   </w:t>
      </w:r>
      <w:r>
        <w:rPr>
          <w:rFonts w:ascii="Times New Roman" w:hAnsi="Times New Roman" w:cs="Times New Roman"/>
          <w:b/>
          <w:spacing w:val="-20"/>
          <w:kern w:val="16"/>
          <w:sz w:val="22"/>
          <w:szCs w:val="28"/>
          <w:lang w:val="uk-UA"/>
        </w:rPr>
        <w:t xml:space="preserve">                                                                                                                                                                                                                                                                                                           2.                      </w:t>
      </w:r>
      <w:r w:rsidRPr="00C025C5">
        <w:rPr>
          <w:rFonts w:ascii="Times New Roman" w:hAnsi="Times New Roman" w:cs="Times New Roman"/>
          <w:b/>
          <w:spacing w:val="-20"/>
          <w:kern w:val="16"/>
          <w:sz w:val="22"/>
          <w:szCs w:val="28"/>
          <w:lang w:val="uk-UA"/>
        </w:rPr>
        <w:t xml:space="preserve">                                                                                                                                                                                                                         </w:t>
      </w:r>
    </w:p>
    <w:tbl>
      <w:tblPr>
        <w:tblW w:w="14992" w:type="dxa"/>
        <w:tblLook w:val="0000"/>
      </w:tblPr>
      <w:tblGrid>
        <w:gridCol w:w="535"/>
        <w:gridCol w:w="3770"/>
        <w:gridCol w:w="892"/>
        <w:gridCol w:w="884"/>
        <w:gridCol w:w="871"/>
        <w:gridCol w:w="859"/>
        <w:gridCol w:w="888"/>
        <w:gridCol w:w="859"/>
        <w:gridCol w:w="884"/>
        <w:gridCol w:w="4107"/>
        <w:gridCol w:w="443"/>
      </w:tblGrid>
      <w:tr w:rsidR="00DF5C4D" w:rsidTr="00DF5C4D">
        <w:trPr>
          <w:gridAfter w:val="1"/>
          <w:wAfter w:w="443" w:type="dxa"/>
        </w:trPr>
        <w:tc>
          <w:tcPr>
            <w:tcW w:w="6081" w:type="dxa"/>
            <w:gridSpan w:val="4"/>
          </w:tcPr>
          <w:p w:rsidR="00DF5C4D" w:rsidRDefault="009D32A5" w:rsidP="009D32A5">
            <w:pPr>
              <w:pStyle w:val="a3"/>
              <w:rPr>
                <w:rFonts w:ascii="Times New Roman" w:eastAsia="MS Mincho" w:hAnsi="Times New Roman"/>
                <w:sz w:val="24"/>
                <w:lang w:val="uk-UA"/>
              </w:rPr>
            </w:pPr>
            <w:r w:rsidRPr="00EC6AC1">
              <w:rPr>
                <w:rFonts w:ascii="Times New Roman" w:eastAsia="MS Mincho" w:hAnsi="Times New Roman"/>
                <w:b/>
                <w:bCs/>
                <w:sz w:val="24"/>
                <w:lang w:val="uk-UA"/>
              </w:rPr>
              <w:t>4 КУРС</w:t>
            </w:r>
            <w:r>
              <w:rPr>
                <w:rFonts w:ascii="Times New Roman" w:eastAsia="MS Mincho" w:hAnsi="Times New Roman"/>
                <w:b/>
                <w:bCs/>
                <w:sz w:val="24"/>
                <w:lang w:val="uk-UA"/>
              </w:rPr>
              <w:t xml:space="preserve">   </w:t>
            </w:r>
            <w:r w:rsidR="00DF5C4D">
              <w:rPr>
                <w:rFonts w:ascii="Times New Roman" w:eastAsia="MS Mincho" w:hAnsi="Times New Roman"/>
                <w:sz w:val="24"/>
                <w:lang w:val="uk-UA"/>
              </w:rPr>
              <w:t>навчальних тижнів</w:t>
            </w:r>
          </w:p>
        </w:tc>
        <w:tc>
          <w:tcPr>
            <w:tcW w:w="4361" w:type="dxa"/>
            <w:gridSpan w:val="5"/>
          </w:tcPr>
          <w:p w:rsidR="00DF5C4D" w:rsidRDefault="00DF5C4D" w:rsidP="009D32A5">
            <w:pPr>
              <w:pStyle w:val="a3"/>
              <w:rPr>
                <w:rFonts w:ascii="Times New Roman" w:eastAsia="MS Mincho" w:hAnsi="Times New Roman"/>
                <w:sz w:val="24"/>
                <w:lang w:val="uk-UA"/>
              </w:rPr>
            </w:pPr>
          </w:p>
        </w:tc>
        <w:tc>
          <w:tcPr>
            <w:tcW w:w="4107" w:type="dxa"/>
          </w:tcPr>
          <w:p w:rsidR="00DF5C4D" w:rsidRDefault="00DF5C4D" w:rsidP="009D32A5">
            <w:pPr>
              <w:pStyle w:val="a3"/>
              <w:rPr>
                <w:rFonts w:ascii="Times New Roman" w:eastAsia="MS Mincho" w:hAnsi="Times New Roman"/>
                <w:sz w:val="24"/>
                <w:lang w:val="uk-UA"/>
              </w:rPr>
            </w:pPr>
            <w:r>
              <w:rPr>
                <w:rFonts w:ascii="Times New Roman" w:eastAsia="MS Mincho" w:hAnsi="Times New Roman"/>
                <w:sz w:val="24"/>
                <w:lang w:val="uk-UA"/>
              </w:rPr>
              <w:t>-  40</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vMerge w:val="restart"/>
          </w:tcPr>
          <w:p w:rsidR="00DF5C4D" w:rsidRPr="00421F00" w:rsidRDefault="00DF5C4D" w:rsidP="009D32A5">
            <w:pPr>
              <w:pStyle w:val="2"/>
              <w:jc w:val="center"/>
              <w:outlineLvl w:val="0"/>
              <w:rPr>
                <w:lang w:val="uk-UA"/>
              </w:rPr>
            </w:pPr>
            <w:r w:rsidRPr="00421F00">
              <w:rPr>
                <w:lang w:val="uk-UA"/>
              </w:rPr>
              <w:t>№</w:t>
            </w:r>
          </w:p>
        </w:tc>
        <w:tc>
          <w:tcPr>
            <w:tcW w:w="3770" w:type="dxa"/>
            <w:vMerge w:val="restart"/>
          </w:tcPr>
          <w:p w:rsidR="00DF5C4D" w:rsidRPr="00421F00" w:rsidRDefault="00DF5C4D" w:rsidP="009D32A5">
            <w:pPr>
              <w:pStyle w:val="2"/>
              <w:jc w:val="center"/>
              <w:outlineLvl w:val="0"/>
              <w:rPr>
                <w:lang w:val="uk-UA"/>
              </w:rPr>
            </w:pPr>
            <w:r w:rsidRPr="00421F00">
              <w:rPr>
                <w:lang w:val="uk-UA"/>
              </w:rPr>
              <w:t>Назва навчальної дисципліни</w:t>
            </w:r>
          </w:p>
        </w:tc>
        <w:tc>
          <w:tcPr>
            <w:tcW w:w="892" w:type="dxa"/>
            <w:vMerge w:val="restart"/>
          </w:tcPr>
          <w:p w:rsidR="00DF5C4D" w:rsidRPr="00421F00" w:rsidRDefault="00DF5C4D" w:rsidP="009D32A5">
            <w:pPr>
              <w:pStyle w:val="2"/>
              <w:jc w:val="center"/>
              <w:outlineLvl w:val="0"/>
              <w:rPr>
                <w:lang w:val="uk-UA"/>
              </w:rPr>
            </w:pPr>
            <w:r w:rsidRPr="00421F00">
              <w:rPr>
                <w:lang w:val="uk-UA"/>
              </w:rPr>
              <w:t>Кредит</w:t>
            </w:r>
          </w:p>
          <w:p w:rsidR="00DF5C4D" w:rsidRPr="00421F00" w:rsidRDefault="00DF5C4D" w:rsidP="009D32A5">
            <w:pPr>
              <w:pStyle w:val="2"/>
              <w:jc w:val="center"/>
              <w:outlineLvl w:val="0"/>
              <w:rPr>
                <w:lang w:val="en-US"/>
              </w:rPr>
            </w:pPr>
            <w:r w:rsidRPr="00421F00">
              <w:rPr>
                <w:lang w:val="en-US"/>
              </w:rPr>
              <w:t>ECTS</w:t>
            </w:r>
          </w:p>
        </w:tc>
        <w:tc>
          <w:tcPr>
            <w:tcW w:w="4361" w:type="dxa"/>
            <w:gridSpan w:val="5"/>
          </w:tcPr>
          <w:p w:rsidR="00DF5C4D" w:rsidRPr="00421F00" w:rsidRDefault="00DF5C4D" w:rsidP="009D32A5">
            <w:pPr>
              <w:pStyle w:val="2"/>
              <w:jc w:val="center"/>
              <w:outlineLvl w:val="0"/>
              <w:rPr>
                <w:lang w:val="uk-UA"/>
              </w:rPr>
            </w:pPr>
            <w:r w:rsidRPr="00421F00">
              <w:rPr>
                <w:lang w:val="uk-UA"/>
              </w:rPr>
              <w:t>Кількість годин</w:t>
            </w:r>
          </w:p>
        </w:tc>
        <w:tc>
          <w:tcPr>
            <w:tcW w:w="5434" w:type="dxa"/>
            <w:gridSpan w:val="3"/>
            <w:vMerge w:val="restart"/>
            <w:vAlign w:val="center"/>
          </w:tcPr>
          <w:p w:rsidR="00DF5C4D" w:rsidRPr="00421F00" w:rsidRDefault="003F2B8A" w:rsidP="003F2B8A">
            <w:pPr>
              <w:pStyle w:val="2"/>
              <w:jc w:val="center"/>
              <w:outlineLvl w:val="0"/>
              <w:rPr>
                <w:lang w:val="uk-UA"/>
              </w:rPr>
            </w:pPr>
            <w:r w:rsidRPr="00B756D1">
              <w:rPr>
                <w:b/>
                <w:sz w:val="22"/>
                <w:szCs w:val="22"/>
                <w:lang w:val="uk-UA"/>
              </w:rPr>
              <w:t>НАЗВА   КАФЕДРИ,   АДРЕСА</w:t>
            </w:r>
          </w:p>
        </w:tc>
      </w:tr>
      <w:tr w:rsidR="00DF5C4D" w:rsidRPr="00421F00" w:rsidTr="00DF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535" w:type="dxa"/>
            <w:vMerge/>
          </w:tcPr>
          <w:p w:rsidR="00DF5C4D" w:rsidRPr="00421F00" w:rsidRDefault="00DF5C4D" w:rsidP="009D32A5">
            <w:pPr>
              <w:pStyle w:val="2"/>
              <w:jc w:val="center"/>
              <w:outlineLvl w:val="0"/>
              <w:rPr>
                <w:sz w:val="24"/>
                <w:szCs w:val="24"/>
                <w:lang w:val="uk-UA"/>
              </w:rPr>
            </w:pPr>
          </w:p>
        </w:tc>
        <w:tc>
          <w:tcPr>
            <w:tcW w:w="3770" w:type="dxa"/>
            <w:vMerge/>
          </w:tcPr>
          <w:p w:rsidR="00DF5C4D" w:rsidRPr="00421F00" w:rsidRDefault="00DF5C4D" w:rsidP="009D32A5">
            <w:pPr>
              <w:pStyle w:val="2"/>
              <w:jc w:val="center"/>
              <w:outlineLvl w:val="0"/>
              <w:rPr>
                <w:sz w:val="24"/>
                <w:szCs w:val="24"/>
                <w:lang w:val="uk-UA"/>
              </w:rPr>
            </w:pPr>
          </w:p>
        </w:tc>
        <w:tc>
          <w:tcPr>
            <w:tcW w:w="892" w:type="dxa"/>
            <w:vMerge/>
          </w:tcPr>
          <w:p w:rsidR="00DF5C4D" w:rsidRPr="00421F00" w:rsidRDefault="00DF5C4D" w:rsidP="009D32A5">
            <w:pPr>
              <w:pStyle w:val="2"/>
              <w:jc w:val="center"/>
              <w:outlineLvl w:val="0"/>
              <w:rPr>
                <w:sz w:val="24"/>
                <w:szCs w:val="24"/>
                <w:lang w:val="uk-UA"/>
              </w:rPr>
            </w:pPr>
          </w:p>
        </w:tc>
        <w:tc>
          <w:tcPr>
            <w:tcW w:w="884" w:type="dxa"/>
            <w:vMerge w:val="restart"/>
          </w:tcPr>
          <w:p w:rsidR="00DF5C4D" w:rsidRPr="00421F00" w:rsidRDefault="00DF5C4D" w:rsidP="009D32A5">
            <w:pPr>
              <w:pStyle w:val="2"/>
              <w:jc w:val="center"/>
              <w:outlineLvl w:val="0"/>
              <w:rPr>
                <w:lang w:val="uk-UA"/>
              </w:rPr>
            </w:pPr>
          </w:p>
          <w:p w:rsidR="00DF5C4D" w:rsidRPr="00421F00" w:rsidRDefault="00DF5C4D" w:rsidP="009D32A5">
            <w:pPr>
              <w:pStyle w:val="2"/>
              <w:jc w:val="center"/>
              <w:outlineLvl w:val="0"/>
              <w:rPr>
                <w:lang w:val="uk-UA"/>
              </w:rPr>
            </w:pPr>
            <w:r w:rsidRPr="00421F00">
              <w:rPr>
                <w:lang w:val="uk-UA"/>
              </w:rPr>
              <w:t>всього</w:t>
            </w:r>
          </w:p>
        </w:tc>
        <w:tc>
          <w:tcPr>
            <w:tcW w:w="2618" w:type="dxa"/>
            <w:gridSpan w:val="3"/>
          </w:tcPr>
          <w:p w:rsidR="00DF5C4D" w:rsidRPr="00421F00" w:rsidRDefault="00DF5C4D" w:rsidP="009D32A5">
            <w:pPr>
              <w:pStyle w:val="2"/>
              <w:jc w:val="center"/>
              <w:outlineLvl w:val="0"/>
              <w:rPr>
                <w:lang w:val="uk-UA"/>
              </w:rPr>
            </w:pPr>
            <w:r w:rsidRPr="00421F00">
              <w:rPr>
                <w:lang w:val="uk-UA"/>
              </w:rPr>
              <w:t>аудиторних</w:t>
            </w:r>
          </w:p>
        </w:tc>
        <w:tc>
          <w:tcPr>
            <w:tcW w:w="859" w:type="dxa"/>
            <w:vMerge w:val="restart"/>
            <w:shd w:val="clear" w:color="auto" w:fill="auto"/>
          </w:tcPr>
          <w:p w:rsidR="00DF5C4D" w:rsidRPr="00421F00" w:rsidRDefault="00DF5C4D" w:rsidP="009D32A5">
            <w:pPr>
              <w:pStyle w:val="2"/>
              <w:jc w:val="center"/>
              <w:outlineLvl w:val="0"/>
              <w:rPr>
                <w:lang w:val="uk-UA"/>
              </w:rPr>
            </w:pPr>
          </w:p>
          <w:p w:rsidR="00DF5C4D" w:rsidRPr="00421F00" w:rsidRDefault="00DF5C4D" w:rsidP="009D32A5">
            <w:pPr>
              <w:pStyle w:val="2"/>
              <w:jc w:val="center"/>
              <w:outlineLvl w:val="0"/>
              <w:rPr>
                <w:lang w:val="uk-UA"/>
              </w:rPr>
            </w:pPr>
            <w:proofErr w:type="spellStart"/>
            <w:r w:rsidRPr="00421F00">
              <w:rPr>
                <w:lang w:val="uk-UA"/>
              </w:rPr>
              <w:t>срс</w:t>
            </w:r>
            <w:proofErr w:type="spellEnd"/>
          </w:p>
        </w:tc>
        <w:tc>
          <w:tcPr>
            <w:tcW w:w="5434" w:type="dxa"/>
            <w:gridSpan w:val="3"/>
            <w:vMerge/>
          </w:tcPr>
          <w:p w:rsidR="00DF5C4D" w:rsidRPr="00421F00" w:rsidRDefault="00DF5C4D" w:rsidP="009D32A5">
            <w:pPr>
              <w:pStyle w:val="2"/>
              <w:jc w:val="center"/>
              <w:outlineLvl w:val="0"/>
              <w:rPr>
                <w:lang w:val="uk-UA"/>
              </w:rPr>
            </w:pPr>
          </w:p>
        </w:tc>
      </w:tr>
      <w:tr w:rsidR="00DF5C4D" w:rsidRPr="00421F00" w:rsidTr="00DF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535" w:type="dxa"/>
            <w:vMerge/>
          </w:tcPr>
          <w:p w:rsidR="00DF5C4D" w:rsidRPr="00421F00" w:rsidRDefault="00DF5C4D" w:rsidP="009D32A5">
            <w:pPr>
              <w:pStyle w:val="2"/>
              <w:jc w:val="center"/>
              <w:outlineLvl w:val="0"/>
              <w:rPr>
                <w:sz w:val="24"/>
                <w:szCs w:val="24"/>
                <w:lang w:val="uk-UA"/>
              </w:rPr>
            </w:pPr>
          </w:p>
        </w:tc>
        <w:tc>
          <w:tcPr>
            <w:tcW w:w="3770" w:type="dxa"/>
            <w:vMerge/>
          </w:tcPr>
          <w:p w:rsidR="00DF5C4D" w:rsidRPr="00421F00" w:rsidRDefault="00DF5C4D" w:rsidP="009D32A5">
            <w:pPr>
              <w:pStyle w:val="2"/>
              <w:jc w:val="center"/>
              <w:outlineLvl w:val="0"/>
              <w:rPr>
                <w:sz w:val="24"/>
                <w:szCs w:val="24"/>
                <w:lang w:val="uk-UA"/>
              </w:rPr>
            </w:pPr>
          </w:p>
        </w:tc>
        <w:tc>
          <w:tcPr>
            <w:tcW w:w="892" w:type="dxa"/>
            <w:vMerge/>
          </w:tcPr>
          <w:p w:rsidR="00DF5C4D" w:rsidRPr="00421F00" w:rsidRDefault="00DF5C4D" w:rsidP="009D32A5">
            <w:pPr>
              <w:pStyle w:val="2"/>
              <w:jc w:val="center"/>
              <w:outlineLvl w:val="0"/>
              <w:rPr>
                <w:sz w:val="24"/>
                <w:szCs w:val="24"/>
                <w:lang w:val="uk-UA"/>
              </w:rPr>
            </w:pPr>
          </w:p>
        </w:tc>
        <w:tc>
          <w:tcPr>
            <w:tcW w:w="884" w:type="dxa"/>
            <w:vMerge/>
          </w:tcPr>
          <w:p w:rsidR="00DF5C4D" w:rsidRPr="00421F00" w:rsidRDefault="00DF5C4D" w:rsidP="009D32A5">
            <w:pPr>
              <w:pStyle w:val="2"/>
              <w:jc w:val="center"/>
              <w:outlineLvl w:val="0"/>
              <w:rPr>
                <w:sz w:val="24"/>
                <w:szCs w:val="24"/>
                <w:lang w:val="uk-UA"/>
              </w:rPr>
            </w:pPr>
          </w:p>
        </w:tc>
        <w:tc>
          <w:tcPr>
            <w:tcW w:w="871" w:type="dxa"/>
          </w:tcPr>
          <w:p w:rsidR="00DF5C4D" w:rsidRPr="00421F00" w:rsidRDefault="00DF5C4D" w:rsidP="009D32A5">
            <w:pPr>
              <w:pStyle w:val="2"/>
              <w:jc w:val="center"/>
              <w:outlineLvl w:val="0"/>
              <w:rPr>
                <w:lang w:val="uk-UA"/>
              </w:rPr>
            </w:pPr>
            <w:proofErr w:type="spellStart"/>
            <w:r w:rsidRPr="00421F00">
              <w:rPr>
                <w:lang w:val="uk-UA"/>
              </w:rPr>
              <w:t>лекц</w:t>
            </w:r>
            <w:proofErr w:type="spellEnd"/>
            <w:r w:rsidRPr="00421F00">
              <w:rPr>
                <w:lang w:val="uk-UA"/>
              </w:rPr>
              <w:t>.</w:t>
            </w:r>
          </w:p>
        </w:tc>
        <w:tc>
          <w:tcPr>
            <w:tcW w:w="859" w:type="dxa"/>
            <w:shd w:val="clear" w:color="auto" w:fill="auto"/>
          </w:tcPr>
          <w:p w:rsidR="00DF5C4D" w:rsidRPr="00421F00" w:rsidRDefault="00DF5C4D" w:rsidP="009D32A5">
            <w:pPr>
              <w:pStyle w:val="2"/>
              <w:jc w:val="center"/>
              <w:outlineLvl w:val="0"/>
              <w:rPr>
                <w:lang w:val="uk-UA"/>
              </w:rPr>
            </w:pPr>
            <w:r w:rsidRPr="00421F00">
              <w:rPr>
                <w:lang w:val="uk-UA"/>
              </w:rPr>
              <w:t>сем.</w:t>
            </w:r>
          </w:p>
        </w:tc>
        <w:tc>
          <w:tcPr>
            <w:tcW w:w="888" w:type="dxa"/>
            <w:shd w:val="clear" w:color="auto" w:fill="auto"/>
          </w:tcPr>
          <w:p w:rsidR="00DF5C4D" w:rsidRPr="00421F00" w:rsidRDefault="00DF5C4D" w:rsidP="009D32A5">
            <w:pPr>
              <w:pStyle w:val="2"/>
              <w:jc w:val="center"/>
              <w:outlineLvl w:val="0"/>
              <w:rPr>
                <w:lang w:val="uk-UA"/>
              </w:rPr>
            </w:pPr>
            <w:proofErr w:type="spellStart"/>
            <w:r w:rsidRPr="00421F00">
              <w:rPr>
                <w:lang w:val="uk-UA"/>
              </w:rPr>
              <w:t>практ</w:t>
            </w:r>
            <w:proofErr w:type="spellEnd"/>
            <w:r w:rsidRPr="00421F00">
              <w:rPr>
                <w:lang w:val="uk-UA"/>
              </w:rPr>
              <w:t>.</w:t>
            </w:r>
          </w:p>
        </w:tc>
        <w:tc>
          <w:tcPr>
            <w:tcW w:w="859" w:type="dxa"/>
            <w:vMerge/>
            <w:shd w:val="clear" w:color="auto" w:fill="auto"/>
          </w:tcPr>
          <w:p w:rsidR="00DF5C4D" w:rsidRPr="00421F00" w:rsidRDefault="00DF5C4D" w:rsidP="009D32A5">
            <w:pPr>
              <w:pStyle w:val="2"/>
              <w:jc w:val="center"/>
              <w:outlineLvl w:val="0"/>
              <w:rPr>
                <w:sz w:val="24"/>
                <w:szCs w:val="24"/>
                <w:lang w:val="uk-UA"/>
              </w:rPr>
            </w:pPr>
          </w:p>
        </w:tc>
        <w:tc>
          <w:tcPr>
            <w:tcW w:w="5434" w:type="dxa"/>
            <w:gridSpan w:val="3"/>
            <w:vMerge/>
          </w:tcPr>
          <w:p w:rsidR="00DF5C4D" w:rsidRPr="00421F00" w:rsidRDefault="00DF5C4D" w:rsidP="009D32A5">
            <w:pPr>
              <w:pStyle w:val="2"/>
              <w:jc w:val="center"/>
              <w:outlineLvl w:val="0"/>
              <w:rPr>
                <w:sz w:val="24"/>
                <w:szCs w:val="24"/>
                <w:lang w:val="uk-UA"/>
              </w:rPr>
            </w:pPr>
          </w:p>
        </w:tc>
      </w:tr>
      <w:tr w:rsidR="00DF5C4D" w:rsidRPr="00421F00" w:rsidTr="00DF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535" w:type="dxa"/>
          </w:tcPr>
          <w:p w:rsidR="00DF5C4D" w:rsidRPr="00421F00" w:rsidRDefault="00DF5C4D" w:rsidP="009D32A5">
            <w:pPr>
              <w:pStyle w:val="2"/>
              <w:outlineLvl w:val="0"/>
              <w:rPr>
                <w:lang w:val="uk-UA"/>
              </w:rPr>
            </w:pPr>
            <w:r w:rsidRPr="00421F00">
              <w:rPr>
                <w:lang w:val="uk-UA"/>
              </w:rPr>
              <w:t>1</w:t>
            </w:r>
          </w:p>
        </w:tc>
        <w:tc>
          <w:tcPr>
            <w:tcW w:w="3770" w:type="dxa"/>
          </w:tcPr>
          <w:p w:rsidR="00DF5C4D" w:rsidRPr="00421F00" w:rsidRDefault="00DF5C4D" w:rsidP="009D32A5">
            <w:pPr>
              <w:pStyle w:val="2"/>
              <w:outlineLvl w:val="0"/>
              <w:rPr>
                <w:lang w:val="uk-UA"/>
              </w:rPr>
            </w:pPr>
            <w:r w:rsidRPr="00421F00">
              <w:rPr>
                <w:lang w:val="uk-UA"/>
              </w:rPr>
              <w:t>2</w:t>
            </w:r>
          </w:p>
        </w:tc>
        <w:tc>
          <w:tcPr>
            <w:tcW w:w="892" w:type="dxa"/>
          </w:tcPr>
          <w:p w:rsidR="00DF5C4D" w:rsidRPr="00421F00" w:rsidRDefault="00DF5C4D" w:rsidP="009D32A5">
            <w:pPr>
              <w:pStyle w:val="2"/>
              <w:outlineLvl w:val="0"/>
              <w:rPr>
                <w:lang w:val="uk-UA"/>
              </w:rPr>
            </w:pPr>
            <w:r w:rsidRPr="00421F00">
              <w:rPr>
                <w:lang w:val="uk-UA"/>
              </w:rPr>
              <w:t>3</w:t>
            </w:r>
          </w:p>
        </w:tc>
        <w:tc>
          <w:tcPr>
            <w:tcW w:w="884" w:type="dxa"/>
          </w:tcPr>
          <w:p w:rsidR="00DF5C4D" w:rsidRPr="00421F00" w:rsidRDefault="00DF5C4D" w:rsidP="009D32A5">
            <w:pPr>
              <w:pStyle w:val="2"/>
              <w:outlineLvl w:val="0"/>
              <w:rPr>
                <w:lang w:val="uk-UA"/>
              </w:rPr>
            </w:pPr>
            <w:r w:rsidRPr="00421F00">
              <w:rPr>
                <w:lang w:val="uk-UA"/>
              </w:rPr>
              <w:t>4</w:t>
            </w:r>
          </w:p>
        </w:tc>
        <w:tc>
          <w:tcPr>
            <w:tcW w:w="871" w:type="dxa"/>
          </w:tcPr>
          <w:p w:rsidR="00DF5C4D" w:rsidRPr="00421F00" w:rsidRDefault="00DF5C4D" w:rsidP="009D32A5">
            <w:pPr>
              <w:pStyle w:val="2"/>
              <w:outlineLvl w:val="0"/>
              <w:rPr>
                <w:lang w:val="uk-UA"/>
              </w:rPr>
            </w:pPr>
            <w:r w:rsidRPr="00421F00">
              <w:rPr>
                <w:lang w:val="uk-UA"/>
              </w:rPr>
              <w:t>5</w:t>
            </w:r>
          </w:p>
        </w:tc>
        <w:tc>
          <w:tcPr>
            <w:tcW w:w="859" w:type="dxa"/>
            <w:shd w:val="clear" w:color="auto" w:fill="auto"/>
          </w:tcPr>
          <w:p w:rsidR="00DF5C4D" w:rsidRPr="00421F00" w:rsidRDefault="00DF5C4D" w:rsidP="009D32A5">
            <w:pPr>
              <w:pStyle w:val="2"/>
              <w:outlineLvl w:val="0"/>
              <w:rPr>
                <w:lang w:val="uk-UA"/>
              </w:rPr>
            </w:pPr>
            <w:r w:rsidRPr="00421F00">
              <w:rPr>
                <w:lang w:val="uk-UA"/>
              </w:rPr>
              <w:t>6</w:t>
            </w:r>
          </w:p>
        </w:tc>
        <w:tc>
          <w:tcPr>
            <w:tcW w:w="888" w:type="dxa"/>
            <w:shd w:val="clear" w:color="auto" w:fill="auto"/>
          </w:tcPr>
          <w:p w:rsidR="00DF5C4D" w:rsidRPr="00421F00" w:rsidRDefault="00DF5C4D" w:rsidP="009D32A5">
            <w:pPr>
              <w:pStyle w:val="2"/>
              <w:outlineLvl w:val="0"/>
              <w:rPr>
                <w:lang w:val="uk-UA"/>
              </w:rPr>
            </w:pPr>
            <w:r w:rsidRPr="00421F00">
              <w:rPr>
                <w:lang w:val="uk-UA"/>
              </w:rPr>
              <w:t>7</w:t>
            </w:r>
          </w:p>
        </w:tc>
        <w:tc>
          <w:tcPr>
            <w:tcW w:w="859" w:type="dxa"/>
            <w:shd w:val="clear" w:color="auto" w:fill="auto"/>
          </w:tcPr>
          <w:p w:rsidR="00DF5C4D" w:rsidRPr="00421F00" w:rsidRDefault="00DF5C4D" w:rsidP="009D32A5">
            <w:pPr>
              <w:pStyle w:val="2"/>
              <w:outlineLvl w:val="0"/>
              <w:rPr>
                <w:lang w:val="uk-UA"/>
              </w:rPr>
            </w:pPr>
            <w:r w:rsidRPr="00421F00">
              <w:rPr>
                <w:lang w:val="uk-UA"/>
              </w:rPr>
              <w:t>8</w:t>
            </w:r>
          </w:p>
        </w:tc>
        <w:tc>
          <w:tcPr>
            <w:tcW w:w="5434" w:type="dxa"/>
            <w:gridSpan w:val="3"/>
            <w:vMerge/>
          </w:tcPr>
          <w:p w:rsidR="00DF5C4D" w:rsidRPr="00421F00" w:rsidRDefault="00DF5C4D" w:rsidP="009D32A5">
            <w:pPr>
              <w:pStyle w:val="2"/>
              <w:outlineLvl w:val="0"/>
              <w:rPr>
                <w:lang w:val="uk-UA"/>
              </w:rPr>
            </w:pPr>
          </w:p>
        </w:tc>
      </w:tr>
      <w:tr w:rsidR="00DF5C4D" w:rsidRPr="00421F00" w:rsidTr="00AE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Внутрішня медицина (в тому числі фізіотерапія, ендокринологія)</w:t>
            </w:r>
            <w:r>
              <w:rPr>
                <w:sz w:val="24"/>
                <w:szCs w:val="24"/>
                <w:lang w:val="uk-UA"/>
              </w:rPr>
              <w:t xml:space="preserve"> </w:t>
            </w:r>
            <w:r w:rsidRPr="008F6187">
              <w:rPr>
                <w:b/>
                <w:i/>
                <w:sz w:val="24"/>
                <w:szCs w:val="24"/>
                <w:lang w:val="uk-UA"/>
              </w:rPr>
              <w:t>(історія хвороби)</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8,5</w:t>
            </w:r>
          </w:p>
        </w:tc>
        <w:tc>
          <w:tcPr>
            <w:tcW w:w="884" w:type="dxa"/>
          </w:tcPr>
          <w:p w:rsidR="00DF5C4D" w:rsidRPr="00421F00" w:rsidRDefault="00DF5C4D" w:rsidP="009D32A5">
            <w:pPr>
              <w:pStyle w:val="2"/>
              <w:jc w:val="center"/>
              <w:outlineLvl w:val="0"/>
              <w:rPr>
                <w:sz w:val="24"/>
                <w:szCs w:val="24"/>
                <w:lang w:val="en-US"/>
              </w:rPr>
            </w:pPr>
            <w:r w:rsidRPr="00421F00">
              <w:rPr>
                <w:sz w:val="24"/>
                <w:szCs w:val="24"/>
                <w:lang w:val="uk-UA"/>
              </w:rPr>
              <w:t>2</w:t>
            </w:r>
            <w:r>
              <w:rPr>
                <w:sz w:val="24"/>
                <w:szCs w:val="24"/>
                <w:lang w:val="uk-UA"/>
              </w:rPr>
              <w:t>55</w:t>
            </w:r>
          </w:p>
          <w:p w:rsidR="00DF5C4D" w:rsidRPr="00421F00" w:rsidRDefault="00DF5C4D" w:rsidP="009D32A5">
            <w:pPr>
              <w:pStyle w:val="2"/>
              <w:jc w:val="center"/>
              <w:outlineLvl w:val="0"/>
              <w:rPr>
                <w:lang w:val="en-US"/>
              </w:rPr>
            </w:pPr>
            <w:r w:rsidRPr="00421F00">
              <w:rPr>
                <w:lang w:val="en-US"/>
              </w:rPr>
              <w:t>1</w:t>
            </w:r>
            <w:r>
              <w:rPr>
                <w:lang w:val="uk-UA"/>
              </w:rPr>
              <w:t>8</w:t>
            </w:r>
            <w:r w:rsidRPr="00421F00">
              <w:rPr>
                <w:lang w:val="en-US"/>
              </w:rPr>
              <w:t>0</w:t>
            </w:r>
          </w:p>
          <w:p w:rsidR="00DF5C4D" w:rsidRPr="005D6657" w:rsidRDefault="00DF5C4D" w:rsidP="009D32A5">
            <w:pPr>
              <w:pStyle w:val="2"/>
              <w:jc w:val="center"/>
              <w:outlineLvl w:val="0"/>
              <w:rPr>
                <w:lang w:val="uk-UA"/>
              </w:rPr>
            </w:pPr>
            <w:r>
              <w:rPr>
                <w:lang w:val="uk-UA"/>
              </w:rPr>
              <w:t>75</w:t>
            </w:r>
          </w:p>
        </w:tc>
        <w:tc>
          <w:tcPr>
            <w:tcW w:w="871" w:type="dxa"/>
          </w:tcPr>
          <w:p w:rsidR="00DF5C4D" w:rsidRPr="00421F00" w:rsidRDefault="00DF5C4D" w:rsidP="009D32A5">
            <w:pPr>
              <w:pStyle w:val="2"/>
              <w:jc w:val="center"/>
              <w:outlineLvl w:val="0"/>
              <w:rPr>
                <w:sz w:val="24"/>
                <w:szCs w:val="24"/>
                <w:lang w:val="en-US"/>
              </w:rPr>
            </w:pPr>
            <w:r w:rsidRPr="00421F00">
              <w:rPr>
                <w:sz w:val="24"/>
                <w:szCs w:val="24"/>
                <w:lang w:val="uk-UA"/>
              </w:rPr>
              <w:t>40</w:t>
            </w:r>
          </w:p>
          <w:p w:rsidR="00DF5C4D" w:rsidRPr="00421F00" w:rsidRDefault="00DF5C4D" w:rsidP="009D32A5">
            <w:pPr>
              <w:pStyle w:val="2"/>
              <w:jc w:val="center"/>
              <w:outlineLvl w:val="0"/>
              <w:rPr>
                <w:lang w:val="en-US"/>
              </w:rPr>
            </w:pPr>
            <w:r w:rsidRPr="00421F00">
              <w:rPr>
                <w:lang w:val="en-US"/>
              </w:rPr>
              <w:t>30</w:t>
            </w:r>
          </w:p>
          <w:p w:rsidR="00DF5C4D" w:rsidRPr="00421F00" w:rsidRDefault="00DF5C4D" w:rsidP="009D32A5">
            <w:pPr>
              <w:pStyle w:val="2"/>
              <w:jc w:val="center"/>
              <w:outlineLvl w:val="0"/>
              <w:rPr>
                <w:lang w:val="en-US"/>
              </w:rPr>
            </w:pPr>
            <w:r w:rsidRPr="00421F00">
              <w:rPr>
                <w:lang w:val="en-US"/>
              </w:rPr>
              <w:t>10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en-US"/>
              </w:rPr>
            </w:pPr>
            <w:r w:rsidRPr="00421F00">
              <w:rPr>
                <w:sz w:val="24"/>
                <w:szCs w:val="24"/>
                <w:lang w:val="uk-UA"/>
              </w:rPr>
              <w:t>1</w:t>
            </w:r>
            <w:r>
              <w:rPr>
                <w:sz w:val="24"/>
                <w:szCs w:val="24"/>
                <w:lang w:val="uk-UA"/>
              </w:rPr>
              <w:t>0</w:t>
            </w:r>
            <w:r w:rsidRPr="00421F00">
              <w:rPr>
                <w:sz w:val="24"/>
                <w:szCs w:val="24"/>
                <w:lang w:val="uk-UA"/>
              </w:rPr>
              <w:t>0</w:t>
            </w:r>
          </w:p>
          <w:p w:rsidR="00DF5C4D" w:rsidRPr="00421F00" w:rsidRDefault="00DF5C4D" w:rsidP="009D32A5">
            <w:pPr>
              <w:pStyle w:val="2"/>
              <w:jc w:val="center"/>
              <w:outlineLvl w:val="0"/>
              <w:rPr>
                <w:lang w:val="en-US"/>
              </w:rPr>
            </w:pPr>
            <w:r>
              <w:rPr>
                <w:lang w:val="uk-UA"/>
              </w:rPr>
              <w:t>8</w:t>
            </w:r>
            <w:r w:rsidRPr="00421F00">
              <w:rPr>
                <w:lang w:val="en-US"/>
              </w:rPr>
              <w:t>0</w:t>
            </w:r>
          </w:p>
          <w:p w:rsidR="00DF5C4D" w:rsidRPr="00421F00" w:rsidRDefault="00DF5C4D" w:rsidP="009D32A5">
            <w:pPr>
              <w:pStyle w:val="2"/>
              <w:jc w:val="center"/>
              <w:outlineLvl w:val="0"/>
              <w:rPr>
                <w:lang w:val="en-US"/>
              </w:rPr>
            </w:pPr>
            <w:r>
              <w:rPr>
                <w:lang w:val="uk-UA"/>
              </w:rPr>
              <w:t>2</w:t>
            </w:r>
            <w:r w:rsidRPr="00421F00">
              <w:rPr>
                <w:lang w:val="en-US"/>
              </w:rPr>
              <w:t>0</w:t>
            </w:r>
          </w:p>
        </w:tc>
        <w:tc>
          <w:tcPr>
            <w:tcW w:w="859" w:type="dxa"/>
          </w:tcPr>
          <w:p w:rsidR="00DF5C4D" w:rsidRPr="00421F00" w:rsidRDefault="00DF5C4D" w:rsidP="009D32A5">
            <w:pPr>
              <w:pStyle w:val="2"/>
              <w:jc w:val="center"/>
              <w:outlineLvl w:val="0"/>
              <w:rPr>
                <w:sz w:val="24"/>
                <w:szCs w:val="24"/>
                <w:lang w:val="en-US"/>
              </w:rPr>
            </w:pPr>
            <w:r>
              <w:rPr>
                <w:sz w:val="24"/>
                <w:szCs w:val="24"/>
                <w:lang w:val="uk-UA"/>
              </w:rPr>
              <w:t>115</w:t>
            </w:r>
          </w:p>
          <w:p w:rsidR="00DF5C4D" w:rsidRPr="00421F00" w:rsidRDefault="00DF5C4D" w:rsidP="009D32A5">
            <w:pPr>
              <w:pStyle w:val="2"/>
              <w:jc w:val="center"/>
              <w:outlineLvl w:val="0"/>
              <w:rPr>
                <w:lang w:val="en-US"/>
              </w:rPr>
            </w:pPr>
            <w:r>
              <w:rPr>
                <w:lang w:val="uk-UA"/>
              </w:rPr>
              <w:t>7</w:t>
            </w:r>
            <w:r w:rsidRPr="00421F00">
              <w:rPr>
                <w:lang w:val="en-US"/>
              </w:rPr>
              <w:t>0</w:t>
            </w:r>
          </w:p>
          <w:p w:rsidR="00DF5C4D" w:rsidRPr="008C43EC" w:rsidRDefault="00DF5C4D" w:rsidP="009D32A5">
            <w:pPr>
              <w:pStyle w:val="2"/>
              <w:jc w:val="center"/>
              <w:outlineLvl w:val="0"/>
              <w:rPr>
                <w:lang w:val="uk-UA"/>
              </w:rPr>
            </w:pPr>
            <w:r>
              <w:rPr>
                <w:lang w:val="uk-UA"/>
              </w:rPr>
              <w:t>45</w:t>
            </w:r>
          </w:p>
        </w:tc>
        <w:tc>
          <w:tcPr>
            <w:tcW w:w="5434" w:type="dxa"/>
            <w:gridSpan w:val="3"/>
            <w:vAlign w:val="center"/>
          </w:tcPr>
          <w:p w:rsidR="003F2B8A" w:rsidRDefault="003F2B8A" w:rsidP="003F2B8A">
            <w:pPr>
              <w:pStyle w:val="1"/>
              <w:ind w:right="-108"/>
              <w:outlineLvl w:val="0"/>
              <w:rPr>
                <w:b/>
                <w:sz w:val="22"/>
                <w:szCs w:val="22"/>
                <w:lang w:val="uk-UA"/>
              </w:rPr>
            </w:pPr>
          </w:p>
          <w:p w:rsidR="003F2B8A" w:rsidRDefault="003F2B8A" w:rsidP="003F2B8A">
            <w:pPr>
              <w:pStyle w:val="1"/>
              <w:ind w:right="-108"/>
              <w:outlineLvl w:val="0"/>
              <w:rPr>
                <w:b/>
                <w:sz w:val="22"/>
                <w:szCs w:val="22"/>
                <w:lang w:val="uk-UA"/>
              </w:rPr>
            </w:pPr>
            <w:proofErr w:type="spellStart"/>
            <w:r w:rsidRPr="008A4635">
              <w:rPr>
                <w:b/>
                <w:sz w:val="22"/>
                <w:szCs w:val="22"/>
                <w:lang w:val="uk-UA"/>
              </w:rPr>
              <w:t>Вул.П</w:t>
            </w:r>
            <w:r w:rsidRPr="008A4635">
              <w:rPr>
                <w:b/>
                <w:sz w:val="22"/>
                <w:szCs w:val="22"/>
              </w:rPr>
              <w:t>i</w:t>
            </w:r>
            <w:r w:rsidRPr="008A4635">
              <w:rPr>
                <w:b/>
                <w:sz w:val="22"/>
                <w:szCs w:val="22"/>
                <w:lang w:val="uk-UA"/>
              </w:rPr>
              <w:t>двисоцького</w:t>
            </w:r>
            <w:proofErr w:type="spellEnd"/>
            <w:r w:rsidRPr="008A4635">
              <w:rPr>
                <w:b/>
                <w:sz w:val="22"/>
                <w:szCs w:val="22"/>
                <w:lang w:val="uk-UA"/>
              </w:rPr>
              <w:t>,</w:t>
            </w:r>
            <w:r>
              <w:rPr>
                <w:b/>
                <w:sz w:val="22"/>
                <w:szCs w:val="22"/>
                <w:lang w:val="uk-UA"/>
              </w:rPr>
              <w:t>4</w:t>
            </w:r>
            <w:r w:rsidRPr="008A4635">
              <w:rPr>
                <w:b/>
                <w:sz w:val="22"/>
                <w:szCs w:val="22"/>
                <w:lang w:val="uk-UA"/>
              </w:rPr>
              <w:t xml:space="preserve">-а, </w:t>
            </w:r>
            <w:proofErr w:type="spellStart"/>
            <w:r>
              <w:rPr>
                <w:b/>
                <w:sz w:val="22"/>
                <w:szCs w:val="22"/>
                <w:lang w:val="uk-UA"/>
              </w:rPr>
              <w:t>к</w:t>
            </w:r>
            <w:r w:rsidRPr="008A4635">
              <w:rPr>
                <w:b/>
                <w:sz w:val="22"/>
                <w:szCs w:val="22"/>
                <w:lang w:val="uk-UA"/>
              </w:rPr>
              <w:t>аф</w:t>
            </w:r>
            <w:r>
              <w:rPr>
                <w:b/>
                <w:sz w:val="22"/>
                <w:szCs w:val="22"/>
                <w:lang w:val="uk-UA"/>
              </w:rPr>
              <w:t>.внутр.мед</w:t>
            </w:r>
            <w:proofErr w:type="spellEnd"/>
            <w:r>
              <w:rPr>
                <w:b/>
                <w:sz w:val="22"/>
                <w:szCs w:val="22"/>
                <w:lang w:val="uk-UA"/>
              </w:rPr>
              <w:t>. №4.</w:t>
            </w:r>
          </w:p>
          <w:p w:rsidR="00DF5C4D" w:rsidRDefault="003F2B8A" w:rsidP="003F2B8A">
            <w:pPr>
              <w:pStyle w:val="2"/>
              <w:outlineLvl w:val="0"/>
              <w:rPr>
                <w:sz w:val="24"/>
                <w:szCs w:val="24"/>
                <w:lang w:val="uk-UA"/>
              </w:rPr>
            </w:pPr>
            <w:r>
              <w:rPr>
                <w:b/>
                <w:sz w:val="22"/>
                <w:lang w:val="uk-UA"/>
              </w:rPr>
              <w:t xml:space="preserve">Вул. Пушкінська,22, </w:t>
            </w:r>
            <w:proofErr w:type="spellStart"/>
            <w:r>
              <w:rPr>
                <w:b/>
                <w:sz w:val="22"/>
                <w:lang w:val="uk-UA"/>
              </w:rPr>
              <w:t>ендокрин</w:t>
            </w:r>
            <w:proofErr w:type="spellEnd"/>
            <w:r>
              <w:rPr>
                <w:b/>
                <w:sz w:val="22"/>
                <w:lang w:val="uk-UA"/>
              </w:rPr>
              <w:t xml:space="preserve">. диспансер, </w:t>
            </w:r>
            <w:proofErr w:type="spellStart"/>
            <w:r>
              <w:rPr>
                <w:b/>
                <w:sz w:val="22"/>
                <w:lang w:val="uk-UA"/>
              </w:rPr>
              <w:t>каф.ендокринології</w:t>
            </w:r>
            <w:proofErr w:type="spellEnd"/>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2*</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Фтизіатрія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90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34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0</w:t>
            </w:r>
          </w:p>
        </w:tc>
        <w:tc>
          <w:tcPr>
            <w:tcW w:w="5434" w:type="dxa"/>
            <w:gridSpan w:val="3"/>
            <w:vAlign w:val="center"/>
          </w:tcPr>
          <w:p w:rsidR="00DF5C4D" w:rsidRDefault="003F2B8A" w:rsidP="003F2B8A">
            <w:pPr>
              <w:pStyle w:val="2"/>
              <w:outlineLvl w:val="0"/>
              <w:rPr>
                <w:sz w:val="24"/>
                <w:szCs w:val="24"/>
                <w:lang w:val="uk-UA"/>
              </w:rPr>
            </w:pPr>
            <w:proofErr w:type="spellStart"/>
            <w:r w:rsidRPr="00514A69">
              <w:rPr>
                <w:b/>
                <w:sz w:val="22"/>
                <w:szCs w:val="22"/>
                <w:lang w:val="uk-UA"/>
              </w:rPr>
              <w:t>Вул.Автозаводська</w:t>
            </w:r>
            <w:proofErr w:type="spellEnd"/>
            <w:r w:rsidRPr="00514A69">
              <w:rPr>
                <w:b/>
                <w:sz w:val="22"/>
                <w:szCs w:val="22"/>
                <w:lang w:val="uk-UA"/>
              </w:rPr>
              <w:t xml:space="preserve">, 68, кафедра </w:t>
            </w:r>
            <w:proofErr w:type="spellStart"/>
            <w:r w:rsidRPr="00514A69">
              <w:rPr>
                <w:b/>
                <w:sz w:val="22"/>
                <w:szCs w:val="22"/>
                <w:lang w:val="uk-UA"/>
              </w:rPr>
              <w:t>фтиз</w:t>
            </w:r>
            <w:r w:rsidRPr="00514A69">
              <w:rPr>
                <w:b/>
                <w:sz w:val="22"/>
                <w:szCs w:val="22"/>
              </w:rPr>
              <w:t>i</w:t>
            </w:r>
            <w:r w:rsidRPr="00514A69">
              <w:rPr>
                <w:b/>
                <w:sz w:val="22"/>
                <w:szCs w:val="22"/>
                <w:lang w:val="uk-UA"/>
              </w:rPr>
              <w:t>атр</w:t>
            </w:r>
            <w:r w:rsidRPr="00514A69">
              <w:rPr>
                <w:b/>
                <w:sz w:val="22"/>
                <w:szCs w:val="22"/>
              </w:rPr>
              <w:t>i</w:t>
            </w:r>
            <w:proofErr w:type="spellEnd"/>
            <w:r w:rsidRPr="00514A69">
              <w:rPr>
                <w:b/>
                <w:sz w:val="22"/>
                <w:szCs w:val="22"/>
                <w:lang w:val="uk-UA"/>
              </w:rPr>
              <w:t>ї</w:t>
            </w:r>
            <w:r w:rsidRPr="007276CD">
              <w:rPr>
                <w:b/>
                <w:lang w:val="uk-UA"/>
              </w:rPr>
              <w:t>.</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3</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Педіатрія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135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1</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7</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5</w:t>
            </w:r>
          </w:p>
        </w:tc>
        <w:tc>
          <w:tcPr>
            <w:tcW w:w="5434" w:type="dxa"/>
            <w:gridSpan w:val="3"/>
            <w:vAlign w:val="center"/>
          </w:tcPr>
          <w:p w:rsidR="00DF5C4D" w:rsidRDefault="003F2B8A" w:rsidP="003F2B8A">
            <w:pPr>
              <w:pStyle w:val="2"/>
              <w:outlineLvl w:val="0"/>
              <w:rPr>
                <w:sz w:val="24"/>
                <w:szCs w:val="24"/>
                <w:lang w:val="uk-UA"/>
              </w:rPr>
            </w:pPr>
            <w:proofErr w:type="spellStart"/>
            <w:r w:rsidRPr="00DD1BB4">
              <w:rPr>
                <w:b/>
                <w:sz w:val="22"/>
                <w:szCs w:val="18"/>
                <w:lang w:val="uk-UA"/>
              </w:rPr>
              <w:t>Вул.Волинська</w:t>
            </w:r>
            <w:proofErr w:type="spellEnd"/>
            <w:r w:rsidRPr="00DD1BB4">
              <w:rPr>
                <w:b/>
                <w:sz w:val="22"/>
                <w:szCs w:val="18"/>
                <w:lang w:val="uk-UA"/>
              </w:rPr>
              <w:t xml:space="preserve">,21, </w:t>
            </w:r>
            <w:proofErr w:type="spellStart"/>
            <w:r w:rsidRPr="00DD1BB4">
              <w:rPr>
                <w:b/>
                <w:sz w:val="22"/>
                <w:szCs w:val="18"/>
                <w:lang w:val="uk-UA"/>
              </w:rPr>
              <w:t>каф.пед</w:t>
            </w:r>
            <w:r w:rsidRPr="00DD1BB4">
              <w:rPr>
                <w:b/>
                <w:sz w:val="22"/>
                <w:szCs w:val="18"/>
              </w:rPr>
              <w:t>i</w:t>
            </w:r>
            <w:r w:rsidRPr="00DD1BB4">
              <w:rPr>
                <w:b/>
                <w:sz w:val="22"/>
                <w:szCs w:val="18"/>
                <w:lang w:val="uk-UA"/>
              </w:rPr>
              <w:t>атр</w:t>
            </w:r>
            <w:r w:rsidRPr="00DD1BB4">
              <w:rPr>
                <w:b/>
                <w:sz w:val="22"/>
                <w:szCs w:val="18"/>
              </w:rPr>
              <w:t>ii</w:t>
            </w:r>
            <w:proofErr w:type="spellEnd"/>
            <w:r w:rsidRPr="00DD1BB4">
              <w:rPr>
                <w:b/>
                <w:sz w:val="22"/>
                <w:szCs w:val="18"/>
                <w:lang w:val="uk-UA"/>
              </w:rPr>
              <w:t xml:space="preserve"> №5</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4</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Хірургія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90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1</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3</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0</w:t>
            </w:r>
          </w:p>
        </w:tc>
        <w:tc>
          <w:tcPr>
            <w:tcW w:w="5434" w:type="dxa"/>
            <w:gridSpan w:val="3"/>
            <w:vAlign w:val="center"/>
          </w:tcPr>
          <w:p w:rsidR="00DF5C4D" w:rsidRDefault="003F2B8A" w:rsidP="003F2B8A">
            <w:pPr>
              <w:pStyle w:val="1"/>
              <w:outlineLvl w:val="0"/>
              <w:rPr>
                <w:sz w:val="24"/>
                <w:szCs w:val="24"/>
                <w:lang w:val="uk-UA"/>
              </w:rPr>
            </w:pPr>
            <w:proofErr w:type="spellStart"/>
            <w:r w:rsidRPr="008A4635">
              <w:rPr>
                <w:b/>
                <w:sz w:val="22"/>
                <w:szCs w:val="22"/>
                <w:lang w:val="uk-UA"/>
              </w:rPr>
              <w:t>Вул.П</w:t>
            </w:r>
            <w:r w:rsidRPr="008A4635">
              <w:rPr>
                <w:b/>
                <w:sz w:val="22"/>
                <w:szCs w:val="22"/>
              </w:rPr>
              <w:t>i</w:t>
            </w:r>
            <w:r w:rsidRPr="008A4635">
              <w:rPr>
                <w:b/>
                <w:sz w:val="22"/>
                <w:szCs w:val="22"/>
                <w:lang w:val="uk-UA"/>
              </w:rPr>
              <w:t>двисоцького</w:t>
            </w:r>
            <w:proofErr w:type="spellEnd"/>
            <w:r w:rsidRPr="008A4635">
              <w:rPr>
                <w:b/>
                <w:sz w:val="22"/>
                <w:szCs w:val="22"/>
                <w:lang w:val="uk-UA"/>
              </w:rPr>
              <w:t>,4-а,   кафедра х</w:t>
            </w:r>
            <w:proofErr w:type="spellStart"/>
            <w:r w:rsidRPr="008A4635">
              <w:rPr>
                <w:b/>
                <w:sz w:val="22"/>
                <w:szCs w:val="22"/>
              </w:rPr>
              <w:t>i</w:t>
            </w:r>
            <w:r w:rsidRPr="008A4635">
              <w:rPr>
                <w:b/>
                <w:sz w:val="22"/>
                <w:szCs w:val="22"/>
                <w:lang w:val="uk-UA"/>
              </w:rPr>
              <w:t>рург</w:t>
            </w:r>
            <w:r w:rsidRPr="008A4635">
              <w:rPr>
                <w:b/>
                <w:sz w:val="22"/>
                <w:szCs w:val="22"/>
              </w:rPr>
              <w:t>i</w:t>
            </w:r>
            <w:proofErr w:type="spellEnd"/>
            <w:r w:rsidRPr="008A4635">
              <w:rPr>
                <w:b/>
                <w:sz w:val="22"/>
                <w:szCs w:val="22"/>
                <w:lang w:val="uk-UA"/>
              </w:rPr>
              <w:t xml:space="preserve">ї </w:t>
            </w:r>
            <w:r w:rsidRPr="008A4635">
              <w:rPr>
                <w:b/>
                <w:sz w:val="22"/>
                <w:szCs w:val="22"/>
              </w:rPr>
              <w:t>N</w:t>
            </w:r>
            <w:r w:rsidRPr="008A4635">
              <w:rPr>
                <w:b/>
                <w:sz w:val="22"/>
                <w:szCs w:val="22"/>
                <w:lang w:val="uk-UA"/>
              </w:rPr>
              <w:t>3</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5</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Акушерство і гінекологія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90</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10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4</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4</w:t>
            </w:r>
            <w:r w:rsidRPr="00421F00">
              <w:rPr>
                <w:sz w:val="24"/>
                <w:szCs w:val="24"/>
                <w:lang w:val="uk-UA"/>
              </w:rPr>
              <w:t>0</w:t>
            </w:r>
          </w:p>
        </w:tc>
        <w:tc>
          <w:tcPr>
            <w:tcW w:w="5434" w:type="dxa"/>
            <w:gridSpan w:val="3"/>
            <w:vAlign w:val="center"/>
          </w:tcPr>
          <w:p w:rsidR="00DF5C4D" w:rsidRPr="003F2B8A" w:rsidRDefault="003F2B8A" w:rsidP="003F2B8A">
            <w:pPr>
              <w:pStyle w:val="2"/>
              <w:outlineLvl w:val="0"/>
              <w:rPr>
                <w:b/>
                <w:sz w:val="22"/>
                <w:szCs w:val="24"/>
                <w:lang w:val="uk-UA"/>
              </w:rPr>
            </w:pPr>
            <w:proofErr w:type="spellStart"/>
            <w:r>
              <w:rPr>
                <w:b/>
                <w:sz w:val="22"/>
                <w:szCs w:val="24"/>
                <w:lang w:val="uk-UA"/>
              </w:rPr>
              <w:t>Бул.Шевченка</w:t>
            </w:r>
            <w:proofErr w:type="spellEnd"/>
            <w:r>
              <w:rPr>
                <w:b/>
                <w:sz w:val="22"/>
                <w:szCs w:val="24"/>
                <w:lang w:val="uk-UA"/>
              </w:rPr>
              <w:t xml:space="preserve">,17, </w:t>
            </w:r>
            <w:proofErr w:type="spellStart"/>
            <w:r>
              <w:rPr>
                <w:b/>
                <w:sz w:val="22"/>
                <w:szCs w:val="24"/>
                <w:lang w:val="uk-UA"/>
              </w:rPr>
              <w:t>каф.акушерства</w:t>
            </w:r>
            <w:proofErr w:type="spellEnd"/>
            <w:r>
              <w:rPr>
                <w:b/>
                <w:sz w:val="22"/>
                <w:szCs w:val="24"/>
                <w:lang w:val="uk-UA"/>
              </w:rPr>
              <w:t xml:space="preserve"> і гінекології №1</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6</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 xml:space="preserve">Соціальна медицина, організація охорони здоров'я та </w:t>
            </w:r>
            <w:proofErr w:type="spellStart"/>
            <w:r w:rsidRPr="00421F00">
              <w:rPr>
                <w:sz w:val="24"/>
                <w:szCs w:val="24"/>
                <w:lang w:val="uk-UA"/>
              </w:rPr>
              <w:t>біостатистика</w:t>
            </w:r>
            <w:proofErr w:type="spellEnd"/>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90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1</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3</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0</w:t>
            </w:r>
          </w:p>
        </w:tc>
        <w:tc>
          <w:tcPr>
            <w:tcW w:w="5434" w:type="dxa"/>
            <w:gridSpan w:val="3"/>
            <w:vAlign w:val="center"/>
          </w:tcPr>
          <w:p w:rsidR="00DF5C4D" w:rsidRDefault="003F2B8A" w:rsidP="003F2B8A">
            <w:pPr>
              <w:pStyle w:val="2"/>
              <w:outlineLvl w:val="0"/>
              <w:rPr>
                <w:sz w:val="24"/>
                <w:szCs w:val="24"/>
                <w:lang w:val="uk-UA"/>
              </w:rPr>
            </w:pPr>
            <w:proofErr w:type="spellStart"/>
            <w:r>
              <w:rPr>
                <w:rFonts w:eastAsia="MS Mincho"/>
                <w:b/>
                <w:sz w:val="22"/>
                <w:szCs w:val="22"/>
                <w:lang w:val="uk-UA"/>
              </w:rPr>
              <w:t>Вул.Пол</w:t>
            </w:r>
            <w:r>
              <w:rPr>
                <w:rFonts w:eastAsia="MS Mincho"/>
                <w:b/>
                <w:sz w:val="22"/>
                <w:szCs w:val="22"/>
              </w:rPr>
              <w:t>i</w:t>
            </w:r>
            <w:r>
              <w:rPr>
                <w:rFonts w:eastAsia="MS Mincho"/>
                <w:b/>
                <w:sz w:val="22"/>
                <w:szCs w:val="22"/>
                <w:lang w:val="uk-UA"/>
              </w:rPr>
              <w:t>техн</w:t>
            </w:r>
            <w:r>
              <w:rPr>
                <w:rFonts w:eastAsia="MS Mincho"/>
                <w:b/>
                <w:sz w:val="22"/>
                <w:szCs w:val="22"/>
              </w:rPr>
              <w:t>i</w:t>
            </w:r>
            <w:proofErr w:type="spellEnd"/>
            <w:r>
              <w:rPr>
                <w:rFonts w:eastAsia="MS Mincho"/>
                <w:b/>
                <w:sz w:val="22"/>
                <w:szCs w:val="22"/>
                <w:lang w:val="uk-UA"/>
              </w:rPr>
              <w:t>чна25/29,</w:t>
            </w:r>
            <w:proofErr w:type="spellStart"/>
            <w:r>
              <w:rPr>
                <w:rFonts w:eastAsia="MS Mincho"/>
                <w:b/>
                <w:sz w:val="22"/>
                <w:szCs w:val="22"/>
                <w:lang w:val="uk-UA"/>
              </w:rPr>
              <w:t>каф.Соц</w:t>
            </w:r>
            <w:r>
              <w:rPr>
                <w:rFonts w:eastAsia="MS Mincho"/>
                <w:b/>
                <w:sz w:val="22"/>
                <w:szCs w:val="22"/>
              </w:rPr>
              <w:t>i</w:t>
            </w:r>
            <w:r>
              <w:rPr>
                <w:rFonts w:eastAsia="MS Mincho"/>
                <w:b/>
                <w:sz w:val="22"/>
                <w:szCs w:val="22"/>
                <w:lang w:val="uk-UA"/>
              </w:rPr>
              <w:t>альної</w:t>
            </w:r>
            <w:proofErr w:type="spellEnd"/>
            <w:r>
              <w:rPr>
                <w:rFonts w:eastAsia="MS Mincho"/>
                <w:b/>
                <w:sz w:val="22"/>
                <w:szCs w:val="22"/>
                <w:lang w:val="uk-UA"/>
              </w:rPr>
              <w:t xml:space="preserve"> медицини та охорон. здоров’я  </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7*</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Урологія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25</w:t>
            </w:r>
          </w:p>
        </w:tc>
        <w:tc>
          <w:tcPr>
            <w:tcW w:w="5434" w:type="dxa"/>
            <w:gridSpan w:val="3"/>
            <w:vAlign w:val="center"/>
          </w:tcPr>
          <w:p w:rsidR="00DF5C4D" w:rsidRDefault="003F2B8A" w:rsidP="003F2B8A">
            <w:pPr>
              <w:pStyle w:val="2"/>
              <w:outlineLvl w:val="0"/>
              <w:rPr>
                <w:sz w:val="24"/>
                <w:szCs w:val="24"/>
                <w:lang w:val="uk-UA"/>
              </w:rPr>
            </w:pPr>
            <w:r w:rsidRPr="003F2B8A">
              <w:rPr>
                <w:b/>
                <w:sz w:val="22"/>
                <w:szCs w:val="22"/>
                <w:lang w:val="uk-UA"/>
              </w:rPr>
              <w:t xml:space="preserve">КМЦКЛ(Шовковична,39/1), </w:t>
            </w:r>
            <w:proofErr w:type="spellStart"/>
            <w:r w:rsidRPr="003F2B8A">
              <w:rPr>
                <w:b/>
                <w:sz w:val="22"/>
                <w:szCs w:val="22"/>
                <w:lang w:val="uk-UA"/>
              </w:rPr>
              <w:t>каф.</w:t>
            </w:r>
            <w:r>
              <w:rPr>
                <w:b/>
                <w:sz w:val="22"/>
                <w:szCs w:val="22"/>
                <w:lang w:val="uk-UA"/>
              </w:rPr>
              <w:t>урології</w:t>
            </w:r>
            <w:proofErr w:type="spellEnd"/>
            <w:r>
              <w:rPr>
                <w:b/>
                <w:sz w:val="22"/>
                <w:szCs w:val="22"/>
                <w:lang w:val="uk-UA"/>
              </w:rPr>
              <w:t>.</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8*</w:t>
            </w:r>
          </w:p>
        </w:tc>
        <w:tc>
          <w:tcPr>
            <w:tcW w:w="3770" w:type="dxa"/>
          </w:tcPr>
          <w:p w:rsidR="00DF5C4D" w:rsidRPr="00421F00" w:rsidRDefault="00DF5C4D" w:rsidP="009D32A5">
            <w:pPr>
              <w:pStyle w:val="2"/>
              <w:jc w:val="both"/>
              <w:outlineLvl w:val="0"/>
              <w:rPr>
                <w:sz w:val="24"/>
                <w:szCs w:val="24"/>
                <w:lang w:val="uk-UA"/>
              </w:rPr>
            </w:pPr>
            <w:proofErr w:type="spellStart"/>
            <w:r w:rsidRPr="00421F00">
              <w:rPr>
                <w:sz w:val="24"/>
                <w:szCs w:val="24"/>
                <w:lang w:val="uk-UA"/>
              </w:rPr>
              <w:t>Оториноларингологія</w:t>
            </w:r>
            <w:proofErr w:type="spellEnd"/>
            <w:r w:rsidR="00A02112">
              <w:rPr>
                <w:sz w:val="24"/>
                <w:szCs w:val="24"/>
                <w:lang w:val="uk-UA"/>
              </w:rPr>
              <w:t xml:space="preserve"> (ЛОР)</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25</w:t>
            </w:r>
          </w:p>
        </w:tc>
        <w:tc>
          <w:tcPr>
            <w:tcW w:w="5434" w:type="dxa"/>
            <w:gridSpan w:val="3"/>
            <w:vAlign w:val="center"/>
          </w:tcPr>
          <w:p w:rsidR="00DF5C4D" w:rsidRDefault="003F2B8A" w:rsidP="003F2B8A">
            <w:pPr>
              <w:pStyle w:val="2"/>
              <w:outlineLvl w:val="0"/>
              <w:rPr>
                <w:sz w:val="24"/>
                <w:szCs w:val="24"/>
                <w:lang w:val="uk-UA"/>
              </w:rPr>
            </w:pPr>
            <w:r w:rsidRPr="003F2B8A">
              <w:rPr>
                <w:b/>
                <w:szCs w:val="22"/>
                <w:lang w:val="uk-UA"/>
              </w:rPr>
              <w:t xml:space="preserve">КМЦКЛ(Шовковична,39/1), </w:t>
            </w:r>
            <w:proofErr w:type="spellStart"/>
            <w:r w:rsidRPr="003F2B8A">
              <w:rPr>
                <w:b/>
                <w:szCs w:val="22"/>
                <w:lang w:val="uk-UA"/>
              </w:rPr>
              <w:t>каф.оториноларингології</w:t>
            </w:r>
            <w:proofErr w:type="spellEnd"/>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9*</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Офтальмологія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25</w:t>
            </w:r>
          </w:p>
        </w:tc>
        <w:tc>
          <w:tcPr>
            <w:tcW w:w="5434" w:type="dxa"/>
            <w:gridSpan w:val="3"/>
            <w:vAlign w:val="center"/>
          </w:tcPr>
          <w:p w:rsidR="00DF5C4D" w:rsidRDefault="003F2B8A" w:rsidP="003F2B8A">
            <w:pPr>
              <w:pStyle w:val="2"/>
              <w:outlineLvl w:val="0"/>
              <w:rPr>
                <w:sz w:val="24"/>
                <w:szCs w:val="24"/>
                <w:lang w:val="uk-UA"/>
              </w:rPr>
            </w:pPr>
            <w:r w:rsidRPr="003F2B8A">
              <w:rPr>
                <w:b/>
                <w:sz w:val="22"/>
                <w:szCs w:val="22"/>
                <w:lang w:val="uk-UA"/>
              </w:rPr>
              <w:t xml:space="preserve">КМЦКЛ(Шовковична,39/1), </w:t>
            </w:r>
            <w:proofErr w:type="spellStart"/>
            <w:r w:rsidRPr="003F2B8A">
              <w:rPr>
                <w:b/>
                <w:sz w:val="22"/>
                <w:szCs w:val="22"/>
                <w:lang w:val="uk-UA"/>
              </w:rPr>
              <w:t>каф.</w:t>
            </w:r>
            <w:r>
              <w:rPr>
                <w:b/>
                <w:sz w:val="22"/>
                <w:szCs w:val="22"/>
                <w:lang w:val="uk-UA"/>
              </w:rPr>
              <w:t>офтальмології</w:t>
            </w:r>
            <w:proofErr w:type="spellEnd"/>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10*</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 xml:space="preserve">Неврологія </w:t>
            </w:r>
            <w:r w:rsidRPr="008F6187">
              <w:rPr>
                <w:b/>
                <w:i/>
                <w:sz w:val="24"/>
                <w:szCs w:val="24"/>
                <w:lang w:val="uk-UA"/>
              </w:rPr>
              <w:t>(історія хвороби)</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135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2</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6</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5</w:t>
            </w:r>
          </w:p>
        </w:tc>
        <w:tc>
          <w:tcPr>
            <w:tcW w:w="5434" w:type="dxa"/>
            <w:gridSpan w:val="3"/>
            <w:vAlign w:val="center"/>
          </w:tcPr>
          <w:p w:rsidR="00DF5C4D" w:rsidRDefault="003F2B8A" w:rsidP="003F2B8A">
            <w:pPr>
              <w:pStyle w:val="2"/>
              <w:outlineLvl w:val="0"/>
              <w:rPr>
                <w:sz w:val="24"/>
                <w:szCs w:val="24"/>
                <w:lang w:val="uk-UA"/>
              </w:rPr>
            </w:pPr>
            <w:r w:rsidRPr="003F2B8A">
              <w:rPr>
                <w:b/>
                <w:sz w:val="22"/>
                <w:szCs w:val="22"/>
                <w:lang w:val="uk-UA"/>
              </w:rPr>
              <w:t xml:space="preserve">КМЦКЛ(Шовковична,39/1), </w:t>
            </w:r>
            <w:proofErr w:type="spellStart"/>
            <w:r w:rsidRPr="003F2B8A">
              <w:rPr>
                <w:b/>
                <w:sz w:val="22"/>
                <w:szCs w:val="22"/>
                <w:lang w:val="uk-UA"/>
              </w:rPr>
              <w:t>каф.</w:t>
            </w:r>
            <w:r>
              <w:rPr>
                <w:b/>
                <w:sz w:val="22"/>
                <w:szCs w:val="22"/>
                <w:lang w:val="uk-UA"/>
              </w:rPr>
              <w:t>нервових</w:t>
            </w:r>
            <w:proofErr w:type="spellEnd"/>
            <w:r>
              <w:rPr>
                <w:b/>
                <w:sz w:val="22"/>
                <w:szCs w:val="22"/>
                <w:lang w:val="uk-UA"/>
              </w:rPr>
              <w:t xml:space="preserve"> хвороб</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11*</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 xml:space="preserve">Медична психологія </w:t>
            </w:r>
            <w:r w:rsidRPr="008F6187">
              <w:rPr>
                <w:b/>
                <w:i/>
                <w:sz w:val="24"/>
                <w:szCs w:val="24"/>
                <w:lang w:val="uk-UA"/>
              </w:rPr>
              <w:t>(курсова робота)</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1</w:t>
            </w:r>
            <w:r>
              <w:rPr>
                <w:sz w:val="24"/>
                <w:szCs w:val="24"/>
                <w:lang w:val="uk-UA"/>
              </w:rPr>
              <w:t>8</w:t>
            </w:r>
            <w:r w:rsidRPr="00421F00">
              <w:rPr>
                <w:sz w:val="24"/>
                <w:szCs w:val="24"/>
                <w:lang w:val="uk-UA"/>
              </w:rPr>
              <w:t>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3</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7</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8</w:t>
            </w:r>
            <w:r w:rsidRPr="00421F00">
              <w:rPr>
                <w:sz w:val="24"/>
                <w:szCs w:val="24"/>
                <w:lang w:val="uk-UA"/>
              </w:rPr>
              <w:t>0</w:t>
            </w:r>
          </w:p>
        </w:tc>
        <w:tc>
          <w:tcPr>
            <w:tcW w:w="5434" w:type="dxa"/>
            <w:gridSpan w:val="3"/>
            <w:vAlign w:val="center"/>
          </w:tcPr>
          <w:p w:rsidR="00DF5C4D" w:rsidRDefault="003F2B8A" w:rsidP="003F2B8A">
            <w:pPr>
              <w:pStyle w:val="2"/>
              <w:outlineLvl w:val="0"/>
              <w:rPr>
                <w:sz w:val="24"/>
                <w:szCs w:val="24"/>
                <w:lang w:val="uk-UA"/>
              </w:rPr>
            </w:pPr>
            <w:r w:rsidRPr="000D2FE4">
              <w:rPr>
                <w:b/>
                <w:sz w:val="22"/>
                <w:szCs w:val="22"/>
                <w:lang w:val="uk-UA"/>
              </w:rPr>
              <w:t>Вул. Пушкінська,22,</w:t>
            </w:r>
            <w:proofErr w:type="spellStart"/>
            <w:r w:rsidRPr="000D2FE4">
              <w:rPr>
                <w:b/>
                <w:sz w:val="22"/>
                <w:szCs w:val="22"/>
                <w:lang w:val="uk-UA"/>
              </w:rPr>
              <w:t>каф.педагогіки</w:t>
            </w:r>
            <w:proofErr w:type="spellEnd"/>
            <w:r w:rsidRPr="000D2FE4">
              <w:rPr>
                <w:b/>
                <w:sz w:val="22"/>
                <w:szCs w:val="22"/>
                <w:lang w:val="uk-UA"/>
              </w:rPr>
              <w:t xml:space="preserve"> та психології   </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12*</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Дерматологія, венерологія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90</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10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3</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0</w:t>
            </w:r>
          </w:p>
        </w:tc>
        <w:tc>
          <w:tcPr>
            <w:tcW w:w="5434" w:type="dxa"/>
            <w:gridSpan w:val="3"/>
            <w:vAlign w:val="center"/>
          </w:tcPr>
          <w:p w:rsidR="00DF5C4D" w:rsidRPr="00110DE0" w:rsidRDefault="00110DE0" w:rsidP="00110DE0">
            <w:pPr>
              <w:pStyle w:val="2"/>
              <w:outlineLvl w:val="0"/>
              <w:rPr>
                <w:szCs w:val="24"/>
                <w:lang w:val="uk-UA"/>
              </w:rPr>
            </w:pPr>
            <w:r w:rsidRPr="00110DE0">
              <w:rPr>
                <w:b/>
                <w:szCs w:val="22"/>
                <w:lang w:val="uk-UA"/>
              </w:rPr>
              <w:t xml:space="preserve">КМЦКЛ(Шовковична,39/1), </w:t>
            </w:r>
            <w:proofErr w:type="spellStart"/>
            <w:r w:rsidRPr="00110DE0">
              <w:rPr>
                <w:b/>
                <w:szCs w:val="22"/>
                <w:lang w:val="uk-UA"/>
              </w:rPr>
              <w:t>каф.дерматовенерології</w:t>
            </w:r>
            <w:proofErr w:type="spellEnd"/>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13*</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Фізична реабілітація, спортивна медицина</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w:t>
            </w:r>
            <w:r w:rsidRPr="00421F00">
              <w:rPr>
                <w:sz w:val="24"/>
                <w:szCs w:val="24"/>
                <w:lang w:val="uk-UA"/>
              </w:rPr>
              <w:t>5</w:t>
            </w:r>
          </w:p>
        </w:tc>
        <w:tc>
          <w:tcPr>
            <w:tcW w:w="5434" w:type="dxa"/>
            <w:gridSpan w:val="3"/>
            <w:vAlign w:val="center"/>
          </w:tcPr>
          <w:p w:rsidR="00DF5C4D" w:rsidRDefault="00110DE0" w:rsidP="00110DE0">
            <w:pPr>
              <w:pStyle w:val="a3"/>
              <w:spacing w:line="204" w:lineRule="auto"/>
              <w:rPr>
                <w:sz w:val="24"/>
                <w:szCs w:val="24"/>
                <w:lang w:val="uk-UA"/>
              </w:rPr>
            </w:pPr>
            <w:proofErr w:type="spellStart"/>
            <w:r w:rsidRPr="00F43C8A">
              <w:rPr>
                <w:rFonts w:ascii="Times New Roman" w:hAnsi="Times New Roman" w:cs="Times New Roman"/>
                <w:b/>
                <w:sz w:val="22"/>
                <w:szCs w:val="22"/>
                <w:lang w:val="uk-UA"/>
              </w:rPr>
              <w:t>Вул.Луначарського</w:t>
            </w:r>
            <w:proofErr w:type="spellEnd"/>
            <w:r w:rsidRPr="00F43C8A">
              <w:rPr>
                <w:rFonts w:ascii="Times New Roman" w:hAnsi="Times New Roman" w:cs="Times New Roman"/>
                <w:b/>
                <w:sz w:val="22"/>
                <w:szCs w:val="22"/>
                <w:lang w:val="uk-UA"/>
              </w:rPr>
              <w:t>,5,</w:t>
            </w:r>
            <w:proofErr w:type="spellStart"/>
            <w:r w:rsidRPr="00F43C8A">
              <w:rPr>
                <w:rFonts w:ascii="Times New Roman" w:hAnsi="Times New Roman" w:cs="Times New Roman"/>
                <w:b/>
                <w:sz w:val="22"/>
                <w:szCs w:val="22"/>
                <w:lang w:val="uk-UA"/>
              </w:rPr>
              <w:t>каф.фізичної</w:t>
            </w:r>
            <w:proofErr w:type="spellEnd"/>
            <w:r w:rsidRPr="00F43C8A">
              <w:rPr>
                <w:rFonts w:ascii="Times New Roman" w:hAnsi="Times New Roman" w:cs="Times New Roman"/>
                <w:b/>
                <w:sz w:val="22"/>
                <w:szCs w:val="22"/>
                <w:lang w:val="uk-UA"/>
              </w:rPr>
              <w:t xml:space="preserve"> реабілітації та спортивної медицини.</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14*</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Судова медицина</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3</w:t>
            </w:r>
          </w:p>
        </w:tc>
        <w:tc>
          <w:tcPr>
            <w:tcW w:w="884" w:type="dxa"/>
          </w:tcPr>
          <w:p w:rsidR="00DF5C4D" w:rsidRPr="00421F00" w:rsidRDefault="00DF5C4D" w:rsidP="009D32A5">
            <w:pPr>
              <w:pStyle w:val="2"/>
              <w:jc w:val="center"/>
              <w:outlineLvl w:val="0"/>
              <w:rPr>
                <w:sz w:val="24"/>
                <w:szCs w:val="24"/>
                <w:lang w:val="uk-UA"/>
              </w:rPr>
            </w:pPr>
            <w:r>
              <w:rPr>
                <w:sz w:val="24"/>
                <w:szCs w:val="24"/>
                <w:lang w:val="uk-UA"/>
              </w:rPr>
              <w:t>9</w:t>
            </w:r>
            <w:r w:rsidRPr="00421F00">
              <w:rPr>
                <w:sz w:val="24"/>
                <w:szCs w:val="24"/>
                <w:lang w:val="uk-UA"/>
              </w:rPr>
              <w:t>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10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30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5</w:t>
            </w:r>
            <w:r w:rsidRPr="00421F00">
              <w:rPr>
                <w:sz w:val="24"/>
                <w:szCs w:val="24"/>
                <w:lang w:val="uk-UA"/>
              </w:rPr>
              <w:t>0</w:t>
            </w:r>
          </w:p>
        </w:tc>
        <w:tc>
          <w:tcPr>
            <w:tcW w:w="5434" w:type="dxa"/>
            <w:gridSpan w:val="3"/>
            <w:vAlign w:val="center"/>
          </w:tcPr>
          <w:p w:rsidR="00DF5C4D" w:rsidRDefault="00110DE0" w:rsidP="003F2B8A">
            <w:pPr>
              <w:pStyle w:val="2"/>
              <w:outlineLvl w:val="0"/>
              <w:rPr>
                <w:sz w:val="24"/>
                <w:szCs w:val="24"/>
                <w:lang w:val="uk-UA"/>
              </w:rPr>
            </w:pPr>
            <w:proofErr w:type="spellStart"/>
            <w:r w:rsidRPr="00F43C8A">
              <w:rPr>
                <w:rFonts w:eastAsia="MS Mincho"/>
                <w:b/>
                <w:bCs/>
                <w:sz w:val="22"/>
                <w:szCs w:val="22"/>
              </w:rPr>
              <w:t>Вул</w:t>
            </w:r>
            <w:proofErr w:type="gramStart"/>
            <w:r w:rsidRPr="00F43C8A">
              <w:rPr>
                <w:rFonts w:eastAsia="MS Mincho"/>
                <w:b/>
                <w:bCs/>
                <w:sz w:val="22"/>
                <w:szCs w:val="22"/>
              </w:rPr>
              <w:t>.О</w:t>
            </w:r>
            <w:proofErr w:type="gramEnd"/>
            <w:r w:rsidRPr="00F43C8A">
              <w:rPr>
                <w:rFonts w:eastAsia="MS Mincho"/>
                <w:b/>
                <w:bCs/>
                <w:sz w:val="22"/>
                <w:szCs w:val="22"/>
              </w:rPr>
              <w:t>ранжерейна</w:t>
            </w:r>
            <w:proofErr w:type="spellEnd"/>
            <w:r w:rsidRPr="00F43C8A">
              <w:rPr>
                <w:rFonts w:eastAsia="MS Mincho"/>
                <w:b/>
                <w:bCs/>
                <w:sz w:val="22"/>
                <w:szCs w:val="22"/>
              </w:rPr>
              <w:t xml:space="preserve">, </w:t>
            </w:r>
            <w:r w:rsidRPr="00F43C8A">
              <w:rPr>
                <w:rFonts w:eastAsia="MS Mincho"/>
                <w:b/>
                <w:bCs/>
                <w:sz w:val="22"/>
                <w:szCs w:val="22"/>
                <w:lang w:val="uk-UA"/>
              </w:rPr>
              <w:t>9</w:t>
            </w:r>
            <w:r w:rsidRPr="00F43C8A">
              <w:rPr>
                <w:rFonts w:eastAsia="MS Mincho"/>
                <w:b/>
                <w:bCs/>
                <w:sz w:val="22"/>
                <w:szCs w:val="22"/>
              </w:rPr>
              <w:t xml:space="preserve">, кафедра </w:t>
            </w:r>
            <w:proofErr w:type="spellStart"/>
            <w:r w:rsidRPr="00F43C8A">
              <w:rPr>
                <w:rFonts w:eastAsia="MS Mincho"/>
                <w:b/>
                <w:bCs/>
                <w:sz w:val="22"/>
                <w:szCs w:val="22"/>
              </w:rPr>
              <w:t>судово</w:t>
            </w:r>
            <w:proofErr w:type="spellEnd"/>
            <w:r w:rsidRPr="00F43C8A">
              <w:rPr>
                <w:rFonts w:eastAsia="MS Mincho"/>
                <w:b/>
                <w:bCs/>
                <w:sz w:val="22"/>
                <w:szCs w:val="22"/>
                <w:lang w:val="uk-UA"/>
              </w:rPr>
              <w:t>ї</w:t>
            </w:r>
            <w:r w:rsidRPr="00F43C8A">
              <w:rPr>
                <w:rFonts w:eastAsia="MS Mincho"/>
                <w:b/>
                <w:bCs/>
                <w:sz w:val="22"/>
                <w:szCs w:val="22"/>
              </w:rPr>
              <w:t xml:space="preserve"> </w:t>
            </w:r>
            <w:proofErr w:type="spellStart"/>
            <w:r w:rsidRPr="00F43C8A">
              <w:rPr>
                <w:rFonts w:eastAsia="MS Mincho"/>
                <w:b/>
                <w:bCs/>
                <w:sz w:val="22"/>
                <w:szCs w:val="22"/>
              </w:rPr>
              <w:t>медицини</w:t>
            </w:r>
            <w:proofErr w:type="spellEnd"/>
            <w:r w:rsidRPr="00F43C8A">
              <w:rPr>
                <w:b/>
                <w:sz w:val="22"/>
                <w:szCs w:val="22"/>
                <w:lang w:val="uk-UA"/>
              </w:rPr>
              <w:t xml:space="preserve">      </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15*</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Нейропсихологія</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25</w:t>
            </w:r>
          </w:p>
        </w:tc>
        <w:tc>
          <w:tcPr>
            <w:tcW w:w="5434" w:type="dxa"/>
            <w:gridSpan w:val="3"/>
            <w:vAlign w:val="center"/>
          </w:tcPr>
          <w:p w:rsidR="00DF5C4D" w:rsidRDefault="00110DE0" w:rsidP="003F2B8A">
            <w:pPr>
              <w:pStyle w:val="2"/>
              <w:outlineLvl w:val="0"/>
              <w:rPr>
                <w:sz w:val="24"/>
                <w:szCs w:val="24"/>
                <w:lang w:val="uk-UA"/>
              </w:rPr>
            </w:pPr>
            <w:r w:rsidRPr="000D2FE4">
              <w:rPr>
                <w:b/>
                <w:sz w:val="22"/>
                <w:szCs w:val="22"/>
                <w:lang w:val="uk-UA"/>
              </w:rPr>
              <w:t>Вул. Пушкінська,22,</w:t>
            </w:r>
            <w:proofErr w:type="spellStart"/>
            <w:r w:rsidRPr="000D2FE4">
              <w:rPr>
                <w:b/>
                <w:sz w:val="22"/>
                <w:szCs w:val="22"/>
                <w:lang w:val="uk-UA"/>
              </w:rPr>
              <w:t>каф.педагогіки</w:t>
            </w:r>
            <w:proofErr w:type="spellEnd"/>
            <w:r w:rsidRPr="000D2FE4">
              <w:rPr>
                <w:b/>
                <w:sz w:val="22"/>
                <w:szCs w:val="22"/>
                <w:lang w:val="uk-UA"/>
              </w:rPr>
              <w:t xml:space="preserve"> та психології   </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16*</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Психологічне консультування та психокорекція</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1</w:t>
            </w:r>
            <w:r>
              <w:rPr>
                <w:sz w:val="24"/>
                <w:szCs w:val="24"/>
                <w:lang w:val="uk-UA"/>
              </w:rPr>
              <w:t>80</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30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7</w:t>
            </w:r>
            <w:r w:rsidRPr="00421F00">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80</w:t>
            </w:r>
          </w:p>
        </w:tc>
        <w:tc>
          <w:tcPr>
            <w:tcW w:w="5434" w:type="dxa"/>
            <w:gridSpan w:val="3"/>
            <w:vAlign w:val="center"/>
          </w:tcPr>
          <w:p w:rsidR="00DF5C4D" w:rsidRDefault="00110DE0" w:rsidP="003F2B8A">
            <w:pPr>
              <w:pStyle w:val="2"/>
              <w:outlineLvl w:val="0"/>
              <w:rPr>
                <w:sz w:val="24"/>
                <w:szCs w:val="24"/>
                <w:lang w:val="uk-UA"/>
              </w:rPr>
            </w:pPr>
            <w:r w:rsidRPr="000D2FE4">
              <w:rPr>
                <w:b/>
                <w:sz w:val="22"/>
                <w:szCs w:val="22"/>
                <w:lang w:val="uk-UA"/>
              </w:rPr>
              <w:t>Вул. Пушкінська,22,</w:t>
            </w:r>
            <w:proofErr w:type="spellStart"/>
            <w:r w:rsidRPr="000D2FE4">
              <w:rPr>
                <w:b/>
                <w:sz w:val="22"/>
                <w:szCs w:val="22"/>
                <w:lang w:val="uk-UA"/>
              </w:rPr>
              <w:t>каф.педагогіки</w:t>
            </w:r>
            <w:proofErr w:type="spellEnd"/>
            <w:r w:rsidRPr="000D2FE4">
              <w:rPr>
                <w:b/>
                <w:sz w:val="22"/>
                <w:szCs w:val="22"/>
                <w:lang w:val="uk-UA"/>
              </w:rPr>
              <w:t xml:space="preserve"> та психології   </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17*</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Медична генетика</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Pr>
                <w:sz w:val="24"/>
                <w:szCs w:val="24"/>
                <w:lang w:val="uk-UA"/>
              </w:rPr>
              <w:t>6</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14</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2</w:t>
            </w:r>
            <w:r w:rsidRPr="00421F00">
              <w:rPr>
                <w:sz w:val="24"/>
                <w:szCs w:val="24"/>
                <w:lang w:val="uk-UA"/>
              </w:rPr>
              <w:t>5</w:t>
            </w:r>
          </w:p>
        </w:tc>
        <w:tc>
          <w:tcPr>
            <w:tcW w:w="5434" w:type="dxa"/>
            <w:gridSpan w:val="3"/>
            <w:vAlign w:val="center"/>
          </w:tcPr>
          <w:p w:rsidR="00DF5C4D" w:rsidRDefault="00110DE0" w:rsidP="00110DE0">
            <w:pPr>
              <w:pStyle w:val="a3"/>
              <w:tabs>
                <w:tab w:val="left" w:pos="5400"/>
              </w:tabs>
              <w:spacing w:line="208" w:lineRule="auto"/>
              <w:rPr>
                <w:sz w:val="24"/>
                <w:szCs w:val="24"/>
                <w:lang w:val="uk-UA"/>
              </w:rPr>
            </w:pPr>
            <w:r w:rsidRPr="00453ED8">
              <w:rPr>
                <w:rFonts w:ascii="Times New Roman" w:hAnsi="Times New Roman" w:cs="Times New Roman"/>
                <w:b/>
                <w:lang w:val="uk-UA"/>
              </w:rPr>
              <w:t xml:space="preserve">Вул. </w:t>
            </w:r>
            <w:proofErr w:type="spellStart"/>
            <w:r w:rsidRPr="00453ED8">
              <w:rPr>
                <w:rFonts w:ascii="Times New Roman" w:hAnsi="Times New Roman" w:cs="Times New Roman"/>
                <w:b/>
                <w:lang w:val="uk-UA"/>
              </w:rPr>
              <w:t>Туровська</w:t>
            </w:r>
            <w:proofErr w:type="spellEnd"/>
            <w:r w:rsidRPr="00453ED8">
              <w:rPr>
                <w:rFonts w:ascii="Times New Roman" w:hAnsi="Times New Roman" w:cs="Times New Roman"/>
                <w:b/>
                <w:lang w:val="uk-UA"/>
              </w:rPr>
              <w:t>, 26, кафедра клінічної імунології та алергології</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18*</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Основи стоматології</w:t>
            </w:r>
            <w:r w:rsidR="00A02112">
              <w:rPr>
                <w:sz w:val="24"/>
                <w:szCs w:val="24"/>
                <w:lang w:val="uk-UA"/>
              </w:rPr>
              <w:t>(СТ)</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0,7</w:t>
            </w:r>
            <w:r w:rsidRPr="00421F00">
              <w:rPr>
                <w:sz w:val="24"/>
                <w:szCs w:val="24"/>
                <w:lang w:val="uk-UA"/>
              </w:rPr>
              <w:t>5</w:t>
            </w:r>
          </w:p>
        </w:tc>
        <w:tc>
          <w:tcPr>
            <w:tcW w:w="884" w:type="dxa"/>
          </w:tcPr>
          <w:p w:rsidR="00DF5C4D" w:rsidRPr="00421F00" w:rsidRDefault="00DF5C4D" w:rsidP="009D32A5">
            <w:pPr>
              <w:pStyle w:val="2"/>
              <w:jc w:val="center"/>
              <w:outlineLvl w:val="0"/>
              <w:rPr>
                <w:sz w:val="24"/>
                <w:szCs w:val="24"/>
                <w:lang w:val="uk-UA"/>
              </w:rPr>
            </w:pPr>
            <w:r>
              <w:rPr>
                <w:sz w:val="24"/>
                <w:szCs w:val="24"/>
                <w:lang w:val="uk-UA"/>
              </w:rPr>
              <w:t>23</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sidRPr="00421F00">
              <w:rPr>
                <w:sz w:val="24"/>
                <w:szCs w:val="24"/>
                <w:lang w:val="uk-UA"/>
              </w:rPr>
              <w:t>1</w:t>
            </w:r>
            <w:r>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13</w:t>
            </w:r>
          </w:p>
        </w:tc>
        <w:tc>
          <w:tcPr>
            <w:tcW w:w="5434" w:type="dxa"/>
            <w:gridSpan w:val="3"/>
            <w:vAlign w:val="center"/>
          </w:tcPr>
          <w:p w:rsidR="00DF5C4D" w:rsidRPr="00FA0634" w:rsidRDefault="00FA0634" w:rsidP="00A02112">
            <w:pPr>
              <w:pStyle w:val="2"/>
              <w:outlineLvl w:val="0"/>
              <w:rPr>
                <w:b/>
                <w:sz w:val="24"/>
                <w:szCs w:val="24"/>
                <w:lang w:val="uk-UA"/>
              </w:rPr>
            </w:pPr>
            <w:r>
              <w:rPr>
                <w:b/>
                <w:szCs w:val="24"/>
                <w:lang w:val="uk-UA"/>
              </w:rPr>
              <w:t xml:space="preserve">Вул.                  </w:t>
            </w:r>
            <w:proofErr w:type="spellStart"/>
            <w:r w:rsidR="00A02112">
              <w:rPr>
                <w:b/>
                <w:szCs w:val="24"/>
                <w:lang w:val="uk-UA"/>
              </w:rPr>
              <w:t>к</w:t>
            </w:r>
            <w:r w:rsidRPr="00FA0634">
              <w:rPr>
                <w:b/>
                <w:szCs w:val="24"/>
                <w:lang w:val="uk-UA"/>
              </w:rPr>
              <w:t>аф.хірургічної</w:t>
            </w:r>
            <w:proofErr w:type="spellEnd"/>
            <w:r w:rsidR="00A02112">
              <w:rPr>
                <w:b/>
                <w:szCs w:val="24"/>
                <w:lang w:val="uk-UA"/>
              </w:rPr>
              <w:t xml:space="preserve"> </w:t>
            </w:r>
            <w:r w:rsidRPr="00FA0634">
              <w:rPr>
                <w:b/>
                <w:szCs w:val="24"/>
                <w:lang w:val="uk-UA"/>
              </w:rPr>
              <w:t>стоматології дитячого віку</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19*</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Секційний курс</w:t>
            </w:r>
            <w:r w:rsidR="00A02112">
              <w:rPr>
                <w:sz w:val="24"/>
                <w:szCs w:val="24"/>
                <w:lang w:val="uk-UA"/>
              </w:rPr>
              <w:t>(СК)</w:t>
            </w:r>
          </w:p>
        </w:tc>
        <w:tc>
          <w:tcPr>
            <w:tcW w:w="892" w:type="dxa"/>
          </w:tcPr>
          <w:p w:rsidR="00DF5C4D" w:rsidRPr="00421F00" w:rsidRDefault="00DF5C4D" w:rsidP="009D32A5">
            <w:pPr>
              <w:pStyle w:val="2"/>
              <w:jc w:val="center"/>
              <w:outlineLvl w:val="0"/>
              <w:rPr>
                <w:sz w:val="24"/>
                <w:szCs w:val="24"/>
                <w:lang w:val="uk-UA"/>
              </w:rPr>
            </w:pPr>
            <w:r>
              <w:rPr>
                <w:sz w:val="24"/>
                <w:szCs w:val="24"/>
                <w:lang w:val="uk-UA"/>
              </w:rPr>
              <w:t>0,7</w:t>
            </w:r>
            <w:r w:rsidRPr="00421F00">
              <w:rPr>
                <w:sz w:val="24"/>
                <w:szCs w:val="24"/>
                <w:lang w:val="uk-UA"/>
              </w:rPr>
              <w:t>5</w:t>
            </w:r>
          </w:p>
        </w:tc>
        <w:tc>
          <w:tcPr>
            <w:tcW w:w="884" w:type="dxa"/>
          </w:tcPr>
          <w:p w:rsidR="00DF5C4D" w:rsidRPr="00421F00" w:rsidRDefault="00DF5C4D" w:rsidP="009D32A5">
            <w:pPr>
              <w:pStyle w:val="2"/>
              <w:jc w:val="center"/>
              <w:outlineLvl w:val="0"/>
              <w:rPr>
                <w:sz w:val="24"/>
                <w:szCs w:val="24"/>
                <w:lang w:val="uk-UA"/>
              </w:rPr>
            </w:pPr>
            <w:r>
              <w:rPr>
                <w:sz w:val="24"/>
                <w:szCs w:val="24"/>
                <w:lang w:val="uk-UA"/>
              </w:rPr>
              <w:t>23</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sidRPr="00421F00">
              <w:rPr>
                <w:sz w:val="24"/>
                <w:szCs w:val="24"/>
                <w:lang w:val="uk-UA"/>
              </w:rPr>
              <w:t>1</w:t>
            </w:r>
            <w:r>
              <w:rPr>
                <w:sz w:val="24"/>
                <w:szCs w:val="24"/>
                <w:lang w:val="uk-UA"/>
              </w:rPr>
              <w:t>0</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13</w:t>
            </w:r>
          </w:p>
        </w:tc>
        <w:tc>
          <w:tcPr>
            <w:tcW w:w="5434" w:type="dxa"/>
            <w:gridSpan w:val="3"/>
            <w:vAlign w:val="center"/>
          </w:tcPr>
          <w:p w:rsidR="00DF5C4D" w:rsidRDefault="00110DE0" w:rsidP="00110DE0">
            <w:pPr>
              <w:pStyle w:val="a3"/>
              <w:tabs>
                <w:tab w:val="left" w:pos="5400"/>
              </w:tabs>
              <w:spacing w:line="208" w:lineRule="auto"/>
              <w:rPr>
                <w:sz w:val="24"/>
                <w:szCs w:val="24"/>
                <w:lang w:val="uk-UA"/>
              </w:rPr>
            </w:pPr>
            <w:proofErr w:type="spellStart"/>
            <w:r w:rsidRPr="006C6C36">
              <w:rPr>
                <w:rFonts w:ascii="Times New Roman" w:hAnsi="Times New Roman" w:cs="Times New Roman"/>
                <w:b/>
                <w:sz w:val="22"/>
                <w:szCs w:val="22"/>
                <w:lang w:val="uk-UA"/>
              </w:rPr>
              <w:t>Вул.Мечнікова</w:t>
            </w:r>
            <w:proofErr w:type="spellEnd"/>
            <w:r w:rsidRPr="006C6C36">
              <w:rPr>
                <w:rFonts w:ascii="Times New Roman" w:hAnsi="Times New Roman" w:cs="Times New Roman"/>
                <w:b/>
                <w:sz w:val="22"/>
                <w:szCs w:val="22"/>
                <w:lang w:val="uk-UA"/>
              </w:rPr>
              <w:t xml:space="preserve">, 5, кафедра </w:t>
            </w:r>
            <w:proofErr w:type="spellStart"/>
            <w:r w:rsidRPr="006C6C36">
              <w:rPr>
                <w:rFonts w:ascii="Times New Roman" w:hAnsi="Times New Roman" w:cs="Times New Roman"/>
                <w:b/>
                <w:sz w:val="22"/>
                <w:szCs w:val="22"/>
                <w:lang w:val="uk-UA"/>
              </w:rPr>
              <w:t>патоморфології</w:t>
            </w:r>
            <w:proofErr w:type="spellEnd"/>
            <w:r w:rsidRPr="006C6C36">
              <w:rPr>
                <w:rFonts w:ascii="Times New Roman" w:hAnsi="Times New Roman" w:cs="Times New Roman"/>
                <w:b/>
                <w:sz w:val="22"/>
                <w:szCs w:val="22"/>
                <w:lang w:val="uk-UA"/>
              </w:rPr>
              <w:t>.</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20*</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Цивільний захист</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0,5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sidRPr="00421F00">
              <w:rPr>
                <w:sz w:val="24"/>
                <w:szCs w:val="24"/>
                <w:lang w:val="uk-UA"/>
              </w:rPr>
              <w:t>10</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5</w:t>
            </w:r>
          </w:p>
        </w:tc>
        <w:tc>
          <w:tcPr>
            <w:tcW w:w="5434" w:type="dxa"/>
            <w:gridSpan w:val="3"/>
            <w:vAlign w:val="center"/>
          </w:tcPr>
          <w:p w:rsidR="00DF5C4D" w:rsidRPr="00110DE0" w:rsidRDefault="00110DE0" w:rsidP="003F2B8A">
            <w:pPr>
              <w:pStyle w:val="2"/>
              <w:outlineLvl w:val="0"/>
              <w:rPr>
                <w:b/>
                <w:sz w:val="22"/>
                <w:szCs w:val="24"/>
                <w:lang w:val="uk-UA"/>
              </w:rPr>
            </w:pPr>
            <w:proofErr w:type="spellStart"/>
            <w:r w:rsidRPr="00110DE0">
              <w:rPr>
                <w:b/>
                <w:sz w:val="22"/>
                <w:szCs w:val="24"/>
                <w:lang w:val="uk-UA"/>
              </w:rPr>
              <w:t>Сан-гіг.корпус</w:t>
            </w:r>
            <w:proofErr w:type="spellEnd"/>
            <w:r w:rsidRPr="00110DE0">
              <w:rPr>
                <w:b/>
                <w:sz w:val="22"/>
                <w:szCs w:val="24"/>
                <w:lang w:val="uk-UA"/>
              </w:rPr>
              <w:t>,</w:t>
            </w:r>
            <w:proofErr w:type="spellStart"/>
            <w:r w:rsidRPr="00110DE0">
              <w:rPr>
                <w:b/>
                <w:sz w:val="22"/>
                <w:szCs w:val="24"/>
                <w:lang w:val="uk-UA"/>
              </w:rPr>
              <w:t>каф.гігієни</w:t>
            </w:r>
            <w:proofErr w:type="spellEnd"/>
            <w:r w:rsidRPr="00110DE0">
              <w:rPr>
                <w:b/>
                <w:sz w:val="22"/>
                <w:szCs w:val="24"/>
                <w:lang w:val="uk-UA"/>
              </w:rPr>
              <w:t xml:space="preserve"> харчування</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r w:rsidRPr="00421F00">
              <w:rPr>
                <w:sz w:val="24"/>
                <w:szCs w:val="24"/>
                <w:lang w:val="uk-UA"/>
              </w:rPr>
              <w:t>21*</w:t>
            </w:r>
          </w:p>
        </w:tc>
        <w:tc>
          <w:tcPr>
            <w:tcW w:w="3770" w:type="dxa"/>
          </w:tcPr>
          <w:p w:rsidR="00DF5C4D" w:rsidRPr="00421F00" w:rsidRDefault="00DF5C4D" w:rsidP="009D32A5">
            <w:pPr>
              <w:pStyle w:val="2"/>
              <w:jc w:val="both"/>
              <w:outlineLvl w:val="0"/>
              <w:rPr>
                <w:sz w:val="24"/>
                <w:szCs w:val="24"/>
                <w:lang w:val="uk-UA"/>
              </w:rPr>
            </w:pPr>
            <w:r w:rsidRPr="00421F00">
              <w:rPr>
                <w:sz w:val="24"/>
                <w:szCs w:val="24"/>
                <w:lang w:val="uk-UA"/>
              </w:rPr>
              <w:t>Курс за вибором</w:t>
            </w:r>
          </w:p>
        </w:tc>
        <w:tc>
          <w:tcPr>
            <w:tcW w:w="892" w:type="dxa"/>
          </w:tcPr>
          <w:p w:rsidR="00DF5C4D" w:rsidRPr="00421F00" w:rsidRDefault="00DF5C4D" w:rsidP="009D32A5">
            <w:pPr>
              <w:pStyle w:val="2"/>
              <w:jc w:val="center"/>
              <w:outlineLvl w:val="0"/>
              <w:rPr>
                <w:sz w:val="24"/>
                <w:szCs w:val="24"/>
                <w:lang w:val="uk-UA"/>
              </w:rPr>
            </w:pPr>
            <w:r w:rsidRPr="00421F00">
              <w:rPr>
                <w:sz w:val="24"/>
                <w:szCs w:val="24"/>
                <w:lang w:val="uk-UA"/>
              </w:rPr>
              <w:t>1,5</w:t>
            </w:r>
          </w:p>
        </w:tc>
        <w:tc>
          <w:tcPr>
            <w:tcW w:w="884" w:type="dxa"/>
          </w:tcPr>
          <w:p w:rsidR="00DF5C4D" w:rsidRPr="00421F00" w:rsidRDefault="00DF5C4D" w:rsidP="009D32A5">
            <w:pPr>
              <w:pStyle w:val="2"/>
              <w:jc w:val="center"/>
              <w:outlineLvl w:val="0"/>
              <w:rPr>
                <w:sz w:val="24"/>
                <w:szCs w:val="24"/>
                <w:lang w:val="uk-UA"/>
              </w:rPr>
            </w:pPr>
            <w:r w:rsidRPr="00421F00">
              <w:rPr>
                <w:sz w:val="24"/>
                <w:szCs w:val="24"/>
                <w:lang w:val="uk-UA"/>
              </w:rPr>
              <w:t>45</w:t>
            </w:r>
          </w:p>
        </w:tc>
        <w:tc>
          <w:tcPr>
            <w:tcW w:w="871"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59" w:type="dxa"/>
          </w:tcPr>
          <w:p w:rsidR="00DF5C4D" w:rsidRPr="00421F00" w:rsidRDefault="00DF5C4D" w:rsidP="009D32A5">
            <w:pPr>
              <w:pStyle w:val="2"/>
              <w:jc w:val="center"/>
              <w:outlineLvl w:val="0"/>
              <w:rPr>
                <w:sz w:val="24"/>
                <w:szCs w:val="24"/>
                <w:lang w:val="uk-UA"/>
              </w:rPr>
            </w:pPr>
            <w:r w:rsidRPr="00421F00">
              <w:rPr>
                <w:sz w:val="24"/>
                <w:szCs w:val="24"/>
                <w:lang w:val="uk-UA"/>
              </w:rPr>
              <w:t>-</w:t>
            </w:r>
          </w:p>
        </w:tc>
        <w:tc>
          <w:tcPr>
            <w:tcW w:w="888" w:type="dxa"/>
          </w:tcPr>
          <w:p w:rsidR="00DF5C4D" w:rsidRPr="00421F00" w:rsidRDefault="00DF5C4D" w:rsidP="009D32A5">
            <w:pPr>
              <w:pStyle w:val="2"/>
              <w:jc w:val="center"/>
              <w:outlineLvl w:val="0"/>
              <w:rPr>
                <w:sz w:val="24"/>
                <w:szCs w:val="24"/>
                <w:lang w:val="uk-UA"/>
              </w:rPr>
            </w:pPr>
            <w:r>
              <w:rPr>
                <w:sz w:val="24"/>
                <w:szCs w:val="24"/>
                <w:lang w:val="uk-UA"/>
              </w:rPr>
              <w:t>1</w:t>
            </w:r>
            <w:r w:rsidRPr="00421F00">
              <w:rPr>
                <w:sz w:val="24"/>
                <w:szCs w:val="24"/>
                <w:lang w:val="uk-UA"/>
              </w:rPr>
              <w:t>0ауд</w:t>
            </w:r>
          </w:p>
        </w:tc>
        <w:tc>
          <w:tcPr>
            <w:tcW w:w="859" w:type="dxa"/>
          </w:tcPr>
          <w:p w:rsidR="00DF5C4D" w:rsidRPr="00421F00" w:rsidRDefault="00DF5C4D" w:rsidP="009D32A5">
            <w:pPr>
              <w:pStyle w:val="2"/>
              <w:jc w:val="center"/>
              <w:outlineLvl w:val="0"/>
              <w:rPr>
                <w:sz w:val="24"/>
                <w:szCs w:val="24"/>
                <w:lang w:val="uk-UA"/>
              </w:rPr>
            </w:pPr>
            <w:r>
              <w:rPr>
                <w:sz w:val="24"/>
                <w:szCs w:val="24"/>
                <w:lang w:val="uk-UA"/>
              </w:rPr>
              <w:t>3</w:t>
            </w:r>
            <w:r w:rsidRPr="00421F00">
              <w:rPr>
                <w:sz w:val="24"/>
                <w:szCs w:val="24"/>
                <w:lang w:val="uk-UA"/>
              </w:rPr>
              <w:t>5</w:t>
            </w:r>
          </w:p>
        </w:tc>
        <w:tc>
          <w:tcPr>
            <w:tcW w:w="5434" w:type="dxa"/>
            <w:gridSpan w:val="3"/>
            <w:vAlign w:val="center"/>
          </w:tcPr>
          <w:p w:rsidR="00DF5C4D" w:rsidRPr="00110DE0" w:rsidRDefault="00110DE0" w:rsidP="003F2B8A">
            <w:pPr>
              <w:pStyle w:val="2"/>
              <w:outlineLvl w:val="0"/>
              <w:rPr>
                <w:b/>
                <w:sz w:val="22"/>
                <w:szCs w:val="24"/>
                <w:lang w:val="uk-UA"/>
              </w:rPr>
            </w:pPr>
            <w:r w:rsidRPr="00110DE0">
              <w:rPr>
                <w:b/>
                <w:sz w:val="22"/>
                <w:szCs w:val="24"/>
                <w:lang w:val="uk-UA"/>
              </w:rPr>
              <w:t>За переліком</w:t>
            </w: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b/>
                <w:sz w:val="24"/>
                <w:szCs w:val="24"/>
                <w:lang w:val="uk-UA"/>
              </w:rPr>
            </w:pPr>
          </w:p>
        </w:tc>
        <w:tc>
          <w:tcPr>
            <w:tcW w:w="3770" w:type="dxa"/>
          </w:tcPr>
          <w:p w:rsidR="00DF5C4D" w:rsidRPr="00421F00" w:rsidRDefault="00DF5C4D" w:rsidP="009D32A5">
            <w:pPr>
              <w:pStyle w:val="2"/>
              <w:jc w:val="both"/>
              <w:outlineLvl w:val="0"/>
              <w:rPr>
                <w:b/>
                <w:sz w:val="24"/>
                <w:szCs w:val="24"/>
                <w:lang w:val="uk-UA"/>
              </w:rPr>
            </w:pPr>
            <w:r w:rsidRPr="00421F00">
              <w:rPr>
                <w:b/>
                <w:sz w:val="24"/>
                <w:szCs w:val="24"/>
                <w:lang w:val="uk-UA"/>
              </w:rPr>
              <w:t>Всього за рік:</w:t>
            </w:r>
          </w:p>
        </w:tc>
        <w:tc>
          <w:tcPr>
            <w:tcW w:w="892" w:type="dxa"/>
          </w:tcPr>
          <w:p w:rsidR="00DF5C4D" w:rsidRPr="00421F00" w:rsidRDefault="00DF5C4D" w:rsidP="009D32A5">
            <w:pPr>
              <w:pStyle w:val="2"/>
              <w:jc w:val="center"/>
              <w:outlineLvl w:val="0"/>
              <w:rPr>
                <w:b/>
                <w:sz w:val="24"/>
                <w:szCs w:val="24"/>
                <w:lang w:val="uk-UA"/>
              </w:rPr>
            </w:pPr>
            <w:r w:rsidRPr="00421F00">
              <w:rPr>
                <w:b/>
                <w:sz w:val="24"/>
                <w:szCs w:val="24"/>
                <w:lang w:val="uk-UA"/>
              </w:rPr>
              <w:t>60,0</w:t>
            </w:r>
          </w:p>
        </w:tc>
        <w:tc>
          <w:tcPr>
            <w:tcW w:w="884" w:type="dxa"/>
          </w:tcPr>
          <w:p w:rsidR="00DF5C4D" w:rsidRPr="00421F00" w:rsidRDefault="00DF5C4D" w:rsidP="009D32A5">
            <w:pPr>
              <w:pStyle w:val="2"/>
              <w:jc w:val="center"/>
              <w:outlineLvl w:val="0"/>
              <w:rPr>
                <w:b/>
                <w:sz w:val="24"/>
                <w:szCs w:val="24"/>
                <w:lang w:val="uk-UA"/>
              </w:rPr>
            </w:pPr>
            <w:r w:rsidRPr="00421F00">
              <w:rPr>
                <w:b/>
                <w:sz w:val="24"/>
                <w:szCs w:val="24"/>
                <w:lang w:val="uk-UA"/>
              </w:rPr>
              <w:t>1800</w:t>
            </w:r>
          </w:p>
        </w:tc>
        <w:tc>
          <w:tcPr>
            <w:tcW w:w="2618" w:type="dxa"/>
            <w:gridSpan w:val="3"/>
          </w:tcPr>
          <w:p w:rsidR="00DF5C4D" w:rsidRPr="00421F00" w:rsidRDefault="00DF5C4D" w:rsidP="009D32A5">
            <w:pPr>
              <w:pStyle w:val="2"/>
              <w:jc w:val="center"/>
              <w:outlineLvl w:val="0"/>
              <w:rPr>
                <w:b/>
                <w:sz w:val="24"/>
                <w:szCs w:val="24"/>
                <w:lang w:val="uk-UA"/>
              </w:rPr>
            </w:pPr>
            <w:r>
              <w:rPr>
                <w:b/>
                <w:sz w:val="24"/>
                <w:szCs w:val="24"/>
                <w:lang w:val="uk-UA"/>
              </w:rPr>
              <w:t>910</w:t>
            </w:r>
          </w:p>
        </w:tc>
        <w:tc>
          <w:tcPr>
            <w:tcW w:w="859" w:type="dxa"/>
          </w:tcPr>
          <w:p w:rsidR="00DF5C4D" w:rsidRPr="00421F00" w:rsidRDefault="00DF5C4D" w:rsidP="009D32A5">
            <w:pPr>
              <w:pStyle w:val="2"/>
              <w:jc w:val="center"/>
              <w:outlineLvl w:val="0"/>
              <w:rPr>
                <w:b/>
                <w:sz w:val="24"/>
                <w:szCs w:val="24"/>
                <w:lang w:val="uk-UA"/>
              </w:rPr>
            </w:pPr>
            <w:r>
              <w:rPr>
                <w:b/>
                <w:sz w:val="24"/>
                <w:szCs w:val="24"/>
                <w:lang w:val="uk-UA"/>
              </w:rPr>
              <w:t>89</w:t>
            </w:r>
            <w:r w:rsidRPr="00421F00">
              <w:rPr>
                <w:b/>
                <w:sz w:val="24"/>
                <w:szCs w:val="24"/>
                <w:lang w:val="uk-UA"/>
              </w:rPr>
              <w:t>0</w:t>
            </w:r>
          </w:p>
        </w:tc>
        <w:tc>
          <w:tcPr>
            <w:tcW w:w="5434" w:type="dxa"/>
            <w:gridSpan w:val="3"/>
            <w:vAlign w:val="center"/>
          </w:tcPr>
          <w:p w:rsidR="00DF5C4D" w:rsidRDefault="00DF5C4D" w:rsidP="003F2B8A">
            <w:pPr>
              <w:pStyle w:val="2"/>
              <w:outlineLvl w:val="0"/>
              <w:rPr>
                <w:b/>
                <w:sz w:val="24"/>
                <w:szCs w:val="24"/>
                <w:lang w:val="uk-UA"/>
              </w:rPr>
            </w:pPr>
          </w:p>
        </w:tc>
      </w:tr>
      <w:tr w:rsidR="00DF5C4D" w:rsidRPr="00421F00" w:rsidTr="003F2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5" w:type="dxa"/>
          </w:tcPr>
          <w:p w:rsidR="00DF5C4D" w:rsidRPr="00421F00" w:rsidRDefault="00DF5C4D" w:rsidP="009D32A5">
            <w:pPr>
              <w:pStyle w:val="2"/>
              <w:ind w:right="-108"/>
              <w:jc w:val="center"/>
              <w:outlineLvl w:val="0"/>
              <w:rPr>
                <w:sz w:val="24"/>
                <w:szCs w:val="24"/>
                <w:lang w:val="uk-UA"/>
              </w:rPr>
            </w:pPr>
          </w:p>
        </w:tc>
        <w:tc>
          <w:tcPr>
            <w:tcW w:w="8164" w:type="dxa"/>
            <w:gridSpan w:val="6"/>
          </w:tcPr>
          <w:p w:rsidR="00DF5C4D" w:rsidRPr="00421F00" w:rsidRDefault="00DF5C4D" w:rsidP="009D32A5">
            <w:pPr>
              <w:pStyle w:val="2"/>
              <w:jc w:val="center"/>
              <w:outlineLvl w:val="0"/>
              <w:rPr>
                <w:sz w:val="24"/>
                <w:szCs w:val="24"/>
                <w:lang w:val="uk-UA"/>
              </w:rPr>
            </w:pPr>
            <w:r w:rsidRPr="00421F00">
              <w:rPr>
                <w:sz w:val="24"/>
                <w:szCs w:val="24"/>
                <w:lang w:val="uk-UA"/>
              </w:rPr>
              <w:t xml:space="preserve">Середня кількість академічних годин на тиждень – </w:t>
            </w:r>
            <w:r>
              <w:rPr>
                <w:sz w:val="24"/>
                <w:szCs w:val="24"/>
                <w:lang w:val="uk-UA"/>
              </w:rPr>
              <w:t>22,8</w:t>
            </w:r>
          </w:p>
        </w:tc>
        <w:tc>
          <w:tcPr>
            <w:tcW w:w="859" w:type="dxa"/>
          </w:tcPr>
          <w:p w:rsidR="00DF5C4D" w:rsidRPr="00421F00" w:rsidRDefault="00DF5C4D" w:rsidP="009D32A5">
            <w:pPr>
              <w:pStyle w:val="2"/>
              <w:ind w:left="-108"/>
              <w:jc w:val="center"/>
              <w:outlineLvl w:val="0"/>
              <w:rPr>
                <w:sz w:val="24"/>
                <w:szCs w:val="24"/>
                <w:lang w:val="uk-UA"/>
              </w:rPr>
            </w:pPr>
            <w:r>
              <w:rPr>
                <w:sz w:val="24"/>
                <w:szCs w:val="24"/>
                <w:lang w:val="uk-UA"/>
              </w:rPr>
              <w:t>22</w:t>
            </w:r>
            <w:r w:rsidRPr="00421F00">
              <w:rPr>
                <w:sz w:val="24"/>
                <w:szCs w:val="24"/>
                <w:lang w:val="uk-UA"/>
              </w:rPr>
              <w:t>,</w:t>
            </w:r>
            <w:r>
              <w:rPr>
                <w:sz w:val="24"/>
                <w:szCs w:val="24"/>
                <w:lang w:val="uk-UA"/>
              </w:rPr>
              <w:t>3</w:t>
            </w:r>
          </w:p>
        </w:tc>
        <w:tc>
          <w:tcPr>
            <w:tcW w:w="5434" w:type="dxa"/>
            <w:gridSpan w:val="3"/>
            <w:vAlign w:val="center"/>
          </w:tcPr>
          <w:p w:rsidR="00DF5C4D" w:rsidRDefault="00DF5C4D" w:rsidP="003F2B8A">
            <w:pPr>
              <w:pStyle w:val="2"/>
              <w:ind w:left="-108"/>
              <w:outlineLvl w:val="0"/>
              <w:rPr>
                <w:sz w:val="24"/>
                <w:szCs w:val="24"/>
                <w:lang w:val="uk-UA"/>
              </w:rPr>
            </w:pPr>
          </w:p>
        </w:tc>
      </w:tr>
    </w:tbl>
    <w:p w:rsidR="00FA0634" w:rsidRDefault="00FA0634" w:rsidP="00FA0634">
      <w:pPr>
        <w:pStyle w:val="a3"/>
        <w:ind w:right="224"/>
        <w:rPr>
          <w:rFonts w:ascii="Times New Roman" w:hAnsi="Times New Roman" w:cs="Times New Roman"/>
          <w:b/>
          <w:sz w:val="22"/>
          <w:szCs w:val="22"/>
          <w:lang w:val="uk-UA"/>
        </w:rPr>
      </w:pPr>
      <w:r>
        <w:rPr>
          <w:rFonts w:ascii="Times New Roman" w:hAnsi="Times New Roman" w:cs="Times New Roman"/>
          <w:b/>
          <w:sz w:val="22"/>
          <w:szCs w:val="22"/>
          <w:lang w:val="uk-UA"/>
        </w:rPr>
        <w:t xml:space="preserve">                                                                                                                                                                                    НАВЧАЛЬНО-МЕТОДИЧНИЙ ВІДДІЛ</w:t>
      </w:r>
    </w:p>
    <w:p w:rsidR="00FA0634" w:rsidRDefault="00FA0634" w:rsidP="00FA0634">
      <w:pPr>
        <w:pStyle w:val="a3"/>
        <w:ind w:right="224"/>
        <w:rPr>
          <w:rFonts w:ascii="Times New Roman" w:hAnsi="Times New Roman" w:cs="Times New Roman"/>
          <w:sz w:val="18"/>
          <w:szCs w:val="18"/>
          <w:lang w:val="uk-UA"/>
        </w:rPr>
      </w:pPr>
      <w:proofErr w:type="spellStart"/>
      <w:r>
        <w:rPr>
          <w:rFonts w:ascii="Times New Roman" w:hAnsi="Times New Roman" w:cs="Times New Roman"/>
          <w:sz w:val="18"/>
          <w:szCs w:val="18"/>
          <w:lang w:val="uk-UA"/>
        </w:rPr>
        <w:t>Жегулович</w:t>
      </w:r>
      <w:proofErr w:type="spellEnd"/>
      <w:r>
        <w:rPr>
          <w:rFonts w:ascii="Times New Roman" w:hAnsi="Times New Roman" w:cs="Times New Roman"/>
          <w:sz w:val="18"/>
          <w:szCs w:val="18"/>
          <w:lang w:val="uk-UA"/>
        </w:rPr>
        <w:t xml:space="preserve"> </w:t>
      </w:r>
      <w:r w:rsidRPr="000D1F7E">
        <w:rPr>
          <w:rFonts w:ascii="Times New Roman" w:hAnsi="Times New Roman" w:cs="Times New Roman"/>
          <w:sz w:val="18"/>
          <w:szCs w:val="18"/>
          <w:lang w:val="uk-UA"/>
        </w:rPr>
        <w:t xml:space="preserve"> 2352392</w:t>
      </w:r>
    </w:p>
    <w:p w:rsidR="009D32A5" w:rsidRDefault="009D32A5" w:rsidP="0021118F">
      <w:pPr>
        <w:pStyle w:val="a3"/>
        <w:jc w:val="both"/>
        <w:rPr>
          <w:sz w:val="24"/>
          <w:szCs w:val="24"/>
          <w:lang w:val="uk-UA"/>
        </w:rPr>
      </w:pPr>
    </w:p>
    <w:sectPr w:rsidR="009D32A5" w:rsidSect="00360E23">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60E23"/>
    <w:rsid w:val="000123D8"/>
    <w:rsid w:val="00016C12"/>
    <w:rsid w:val="00041291"/>
    <w:rsid w:val="00060F79"/>
    <w:rsid w:val="00077973"/>
    <w:rsid w:val="0008068D"/>
    <w:rsid w:val="00087DBF"/>
    <w:rsid w:val="000B28C0"/>
    <w:rsid w:val="000B4066"/>
    <w:rsid w:val="000C2DE4"/>
    <w:rsid w:val="000D718E"/>
    <w:rsid w:val="000D77CB"/>
    <w:rsid w:val="000D79D9"/>
    <w:rsid w:val="000E04FD"/>
    <w:rsid w:val="000F39A0"/>
    <w:rsid w:val="001020B3"/>
    <w:rsid w:val="001021D2"/>
    <w:rsid w:val="00110D01"/>
    <w:rsid w:val="00110DE0"/>
    <w:rsid w:val="001230AD"/>
    <w:rsid w:val="001237EF"/>
    <w:rsid w:val="00123D3E"/>
    <w:rsid w:val="0013348C"/>
    <w:rsid w:val="00175490"/>
    <w:rsid w:val="00197021"/>
    <w:rsid w:val="001A7D05"/>
    <w:rsid w:val="001B28DF"/>
    <w:rsid w:val="001B4E60"/>
    <w:rsid w:val="001B7D5B"/>
    <w:rsid w:val="001E2E4D"/>
    <w:rsid w:val="001E763A"/>
    <w:rsid w:val="0020248E"/>
    <w:rsid w:val="0021118F"/>
    <w:rsid w:val="00224E0C"/>
    <w:rsid w:val="0022513F"/>
    <w:rsid w:val="002517F9"/>
    <w:rsid w:val="0025722B"/>
    <w:rsid w:val="002732CF"/>
    <w:rsid w:val="00280631"/>
    <w:rsid w:val="00280ACB"/>
    <w:rsid w:val="002B0E71"/>
    <w:rsid w:val="002F70CB"/>
    <w:rsid w:val="0030483A"/>
    <w:rsid w:val="0031462B"/>
    <w:rsid w:val="003176F2"/>
    <w:rsid w:val="00322BED"/>
    <w:rsid w:val="00360E23"/>
    <w:rsid w:val="00367493"/>
    <w:rsid w:val="00371A38"/>
    <w:rsid w:val="0037359D"/>
    <w:rsid w:val="00377EA4"/>
    <w:rsid w:val="00383637"/>
    <w:rsid w:val="00394E03"/>
    <w:rsid w:val="003A7520"/>
    <w:rsid w:val="003D3F6C"/>
    <w:rsid w:val="003E3FB6"/>
    <w:rsid w:val="003E7B54"/>
    <w:rsid w:val="003F2B8A"/>
    <w:rsid w:val="003F53A7"/>
    <w:rsid w:val="0041234F"/>
    <w:rsid w:val="00423149"/>
    <w:rsid w:val="00426C61"/>
    <w:rsid w:val="00437BD6"/>
    <w:rsid w:val="00441432"/>
    <w:rsid w:val="0044405D"/>
    <w:rsid w:val="00453ED8"/>
    <w:rsid w:val="00477E9F"/>
    <w:rsid w:val="004825B3"/>
    <w:rsid w:val="004C14D9"/>
    <w:rsid w:val="004C4234"/>
    <w:rsid w:val="004D60B5"/>
    <w:rsid w:val="00507737"/>
    <w:rsid w:val="00531B04"/>
    <w:rsid w:val="00563653"/>
    <w:rsid w:val="00574160"/>
    <w:rsid w:val="00574C6D"/>
    <w:rsid w:val="00576134"/>
    <w:rsid w:val="0058367C"/>
    <w:rsid w:val="005A0786"/>
    <w:rsid w:val="005A2E3E"/>
    <w:rsid w:val="005A341D"/>
    <w:rsid w:val="005A4B5D"/>
    <w:rsid w:val="005A73F5"/>
    <w:rsid w:val="005B2145"/>
    <w:rsid w:val="005C230C"/>
    <w:rsid w:val="005F29CC"/>
    <w:rsid w:val="00615FA3"/>
    <w:rsid w:val="00620CE5"/>
    <w:rsid w:val="00652C58"/>
    <w:rsid w:val="00657637"/>
    <w:rsid w:val="006778C1"/>
    <w:rsid w:val="006A0080"/>
    <w:rsid w:val="006A1019"/>
    <w:rsid w:val="006A4B72"/>
    <w:rsid w:val="006E18F6"/>
    <w:rsid w:val="006F63F4"/>
    <w:rsid w:val="00712293"/>
    <w:rsid w:val="0072217D"/>
    <w:rsid w:val="007240C1"/>
    <w:rsid w:val="00730E47"/>
    <w:rsid w:val="00732B64"/>
    <w:rsid w:val="00735FAF"/>
    <w:rsid w:val="00764A25"/>
    <w:rsid w:val="00791B1B"/>
    <w:rsid w:val="00792A72"/>
    <w:rsid w:val="007A32FF"/>
    <w:rsid w:val="007A3FE3"/>
    <w:rsid w:val="007A47CA"/>
    <w:rsid w:val="007A4B16"/>
    <w:rsid w:val="007D0A80"/>
    <w:rsid w:val="007D476E"/>
    <w:rsid w:val="007F566A"/>
    <w:rsid w:val="0080581C"/>
    <w:rsid w:val="00813150"/>
    <w:rsid w:val="008229E1"/>
    <w:rsid w:val="00824743"/>
    <w:rsid w:val="00830BF0"/>
    <w:rsid w:val="0084318C"/>
    <w:rsid w:val="008468BB"/>
    <w:rsid w:val="008479C3"/>
    <w:rsid w:val="00864170"/>
    <w:rsid w:val="00873C13"/>
    <w:rsid w:val="0089401D"/>
    <w:rsid w:val="008A5203"/>
    <w:rsid w:val="008B2408"/>
    <w:rsid w:val="008C6A64"/>
    <w:rsid w:val="008D3D55"/>
    <w:rsid w:val="008F32F7"/>
    <w:rsid w:val="009029AF"/>
    <w:rsid w:val="00927235"/>
    <w:rsid w:val="00931E0A"/>
    <w:rsid w:val="00935B6B"/>
    <w:rsid w:val="00936173"/>
    <w:rsid w:val="009369AD"/>
    <w:rsid w:val="009401DF"/>
    <w:rsid w:val="00943F92"/>
    <w:rsid w:val="009510BD"/>
    <w:rsid w:val="00952916"/>
    <w:rsid w:val="00952ECF"/>
    <w:rsid w:val="009817B3"/>
    <w:rsid w:val="00982F04"/>
    <w:rsid w:val="009B4DC5"/>
    <w:rsid w:val="009B5581"/>
    <w:rsid w:val="009C5AF1"/>
    <w:rsid w:val="009D32A5"/>
    <w:rsid w:val="009D58DF"/>
    <w:rsid w:val="00A02112"/>
    <w:rsid w:val="00A3622C"/>
    <w:rsid w:val="00A373FD"/>
    <w:rsid w:val="00A47FEF"/>
    <w:rsid w:val="00A938F2"/>
    <w:rsid w:val="00A94CD6"/>
    <w:rsid w:val="00AA54AA"/>
    <w:rsid w:val="00AB190E"/>
    <w:rsid w:val="00AC3E08"/>
    <w:rsid w:val="00AC77C1"/>
    <w:rsid w:val="00AD62AF"/>
    <w:rsid w:val="00AE6659"/>
    <w:rsid w:val="00AF2210"/>
    <w:rsid w:val="00B15ECE"/>
    <w:rsid w:val="00B163EE"/>
    <w:rsid w:val="00B17368"/>
    <w:rsid w:val="00B55EA7"/>
    <w:rsid w:val="00B56C10"/>
    <w:rsid w:val="00B64CE5"/>
    <w:rsid w:val="00B9197C"/>
    <w:rsid w:val="00BB3673"/>
    <w:rsid w:val="00BD66B1"/>
    <w:rsid w:val="00BF24C2"/>
    <w:rsid w:val="00BF5E92"/>
    <w:rsid w:val="00C0017D"/>
    <w:rsid w:val="00C02C93"/>
    <w:rsid w:val="00C15E7B"/>
    <w:rsid w:val="00C41139"/>
    <w:rsid w:val="00C62902"/>
    <w:rsid w:val="00C663F5"/>
    <w:rsid w:val="00C90F6D"/>
    <w:rsid w:val="00CB1298"/>
    <w:rsid w:val="00CB56C6"/>
    <w:rsid w:val="00CD428E"/>
    <w:rsid w:val="00CE6745"/>
    <w:rsid w:val="00CE72A1"/>
    <w:rsid w:val="00D02B70"/>
    <w:rsid w:val="00D15F3E"/>
    <w:rsid w:val="00D21810"/>
    <w:rsid w:val="00D24162"/>
    <w:rsid w:val="00D24B83"/>
    <w:rsid w:val="00D26DD1"/>
    <w:rsid w:val="00D31271"/>
    <w:rsid w:val="00D37B83"/>
    <w:rsid w:val="00D51063"/>
    <w:rsid w:val="00D62A5E"/>
    <w:rsid w:val="00D631D6"/>
    <w:rsid w:val="00D7347D"/>
    <w:rsid w:val="00DB02A4"/>
    <w:rsid w:val="00DB1CB9"/>
    <w:rsid w:val="00DE3F31"/>
    <w:rsid w:val="00DF5C4D"/>
    <w:rsid w:val="00E06FF8"/>
    <w:rsid w:val="00E109C2"/>
    <w:rsid w:val="00E12284"/>
    <w:rsid w:val="00E255FD"/>
    <w:rsid w:val="00E2734A"/>
    <w:rsid w:val="00E44628"/>
    <w:rsid w:val="00E50A70"/>
    <w:rsid w:val="00E67504"/>
    <w:rsid w:val="00E90AB1"/>
    <w:rsid w:val="00E96077"/>
    <w:rsid w:val="00E96B4C"/>
    <w:rsid w:val="00EA1B73"/>
    <w:rsid w:val="00EA332D"/>
    <w:rsid w:val="00EC07E5"/>
    <w:rsid w:val="00ED6C53"/>
    <w:rsid w:val="00F1449F"/>
    <w:rsid w:val="00F4191F"/>
    <w:rsid w:val="00F471D2"/>
    <w:rsid w:val="00F57A1D"/>
    <w:rsid w:val="00F73E83"/>
    <w:rsid w:val="00F761C4"/>
    <w:rsid w:val="00F80830"/>
    <w:rsid w:val="00F8726A"/>
    <w:rsid w:val="00F9228E"/>
    <w:rsid w:val="00FA0634"/>
    <w:rsid w:val="00FE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A7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60E23"/>
    <w:rPr>
      <w:rFonts w:ascii="Courier New" w:hAnsi="Courier New" w:cs="Courier New"/>
      <w:sz w:val="20"/>
      <w:szCs w:val="20"/>
      <w:lang w:val="ru-RU"/>
    </w:rPr>
  </w:style>
  <w:style w:type="table" w:styleId="a5">
    <w:name w:val="Table Grid"/>
    <w:basedOn w:val="a1"/>
    <w:rsid w:val="00F92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3"/>
    <w:rsid w:val="00E109C2"/>
    <w:rPr>
      <w:rFonts w:ascii="Courier New" w:hAnsi="Courier New" w:cs="Courier New"/>
      <w:lang w:val="ru-RU" w:eastAsia="ru-RU"/>
    </w:rPr>
  </w:style>
  <w:style w:type="paragraph" w:customStyle="1" w:styleId="1">
    <w:name w:val="Обычный1"/>
    <w:rsid w:val="00E67504"/>
    <w:rPr>
      <w:lang w:val="ru-RU" w:eastAsia="ru-RU"/>
    </w:rPr>
  </w:style>
  <w:style w:type="paragraph" w:customStyle="1" w:styleId="2">
    <w:name w:val="Обычный2"/>
    <w:rsid w:val="009D32A5"/>
    <w:rPr>
      <w:lang w:val="ru-RU" w:eastAsia="ru-RU"/>
    </w:rPr>
  </w:style>
</w:styles>
</file>

<file path=word/webSettings.xml><?xml version="1.0" encoding="utf-8"?>
<w:webSettings xmlns:r="http://schemas.openxmlformats.org/officeDocument/2006/relationships" xmlns:w="http://schemas.openxmlformats.org/wordprocessingml/2006/main">
  <w:divs>
    <w:div w:id="51773761">
      <w:bodyDiv w:val="1"/>
      <w:marLeft w:val="0"/>
      <w:marRight w:val="0"/>
      <w:marTop w:val="0"/>
      <w:marBottom w:val="0"/>
      <w:divBdr>
        <w:top w:val="none" w:sz="0" w:space="0" w:color="auto"/>
        <w:left w:val="none" w:sz="0" w:space="0" w:color="auto"/>
        <w:bottom w:val="none" w:sz="0" w:space="0" w:color="auto"/>
        <w:right w:val="none" w:sz="0" w:space="0" w:color="auto"/>
      </w:divBdr>
    </w:div>
    <w:div w:id="10367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90ECD-2C31-4534-8445-CC92694F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5k-М-1 (2010/2011)                                                                                                                                             "З А Т В Е Р Д Ж У Ю"</vt:lpstr>
    </vt:vector>
  </TitlesOfParts>
  <Company>Grizli777</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5k-М-1 (2010/2011)                                                                                                                                             "З А Т В Е Р Д Ж У Ю"</dc:title>
  <dc:creator>user</dc:creator>
  <cp:lastModifiedBy>Valera</cp:lastModifiedBy>
  <cp:revision>7</cp:revision>
  <cp:lastPrinted>2015-07-10T11:45:00Z</cp:lastPrinted>
  <dcterms:created xsi:type="dcterms:W3CDTF">2015-07-05T20:42:00Z</dcterms:created>
  <dcterms:modified xsi:type="dcterms:W3CDTF">2015-07-10T11:52:00Z</dcterms:modified>
</cp:coreProperties>
</file>